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E9E" w:rsidRDefault="00E828CD">
      <w:pPr>
        <w:autoSpaceDE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朝陽科技大學資訊與通訊系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  <w:r>
        <w:rPr>
          <w:rFonts w:ascii="標楷體" w:eastAsia="標楷體" w:hAnsi="標楷體"/>
          <w:b/>
          <w:sz w:val="32"/>
          <w:szCs w:val="32"/>
        </w:rPr>
        <w:t>個別實習計畫</w:t>
      </w:r>
      <w:r w:rsidR="00BE74BE">
        <w:rPr>
          <w:rFonts w:ascii="標楷體" w:eastAsia="標楷體" w:hAnsi="標楷體" w:hint="eastAsia"/>
          <w:b/>
          <w:sz w:val="32"/>
          <w:szCs w:val="32"/>
        </w:rPr>
        <w:t>(全學期版</w:t>
      </w:r>
      <w:bookmarkStart w:id="0" w:name="_GoBack"/>
      <w:bookmarkEnd w:id="0"/>
      <w:r w:rsidR="00BE74BE">
        <w:rPr>
          <w:rFonts w:ascii="標楷體" w:eastAsia="標楷體" w:hAnsi="標楷體" w:hint="eastAsia"/>
          <w:b/>
          <w:sz w:val="32"/>
          <w:szCs w:val="32"/>
        </w:rPr>
        <w:t>)</w:t>
      </w:r>
    </w:p>
    <w:tbl>
      <w:tblPr>
        <w:tblW w:w="1016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9"/>
        <w:gridCol w:w="3402"/>
        <w:gridCol w:w="270"/>
        <w:gridCol w:w="3417"/>
      </w:tblGrid>
      <w:tr w:rsidR="00F17E9E">
        <w:tblPrEx>
          <w:tblCellMar>
            <w:top w:w="0" w:type="dxa"/>
            <w:bottom w:w="0" w:type="dxa"/>
          </w:tblCellMar>
        </w:tblPrEx>
        <w:trPr>
          <w:trHeight w:val="371"/>
          <w:jc w:val="center"/>
        </w:trPr>
        <w:tc>
          <w:tcPr>
            <w:tcW w:w="10168" w:type="dxa"/>
            <w:gridSpan w:val="4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9E" w:rsidRDefault="00E828CD">
            <w:pPr>
              <w:pStyle w:val="Default"/>
              <w:spacing w:line="44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一、基本資料</w:t>
            </w:r>
          </w:p>
        </w:tc>
      </w:tr>
      <w:tr w:rsidR="00F17E9E">
        <w:tblPrEx>
          <w:tblCellMar>
            <w:top w:w="0" w:type="dxa"/>
            <w:bottom w:w="0" w:type="dxa"/>
          </w:tblCellMar>
        </w:tblPrEx>
        <w:trPr>
          <w:trHeight w:val="371"/>
          <w:jc w:val="center"/>
        </w:trPr>
        <w:tc>
          <w:tcPr>
            <w:tcW w:w="307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9E" w:rsidRDefault="00E828CD">
            <w:r>
              <w:rPr>
                <w:rFonts w:ascii="Times New Roman" w:eastAsia="標楷體" w:hAnsi="Times New Roman"/>
                <w:szCs w:val="24"/>
              </w:rPr>
              <w:t>系級：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9E" w:rsidRDefault="00E828CD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實習期間：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9E" w:rsidRDefault="00E828CD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實習單位名稱：</w:t>
            </w:r>
          </w:p>
        </w:tc>
      </w:tr>
      <w:tr w:rsidR="00F17E9E">
        <w:tblPrEx>
          <w:tblCellMar>
            <w:top w:w="0" w:type="dxa"/>
            <w:bottom w:w="0" w:type="dxa"/>
          </w:tblCellMar>
        </w:tblPrEx>
        <w:trPr>
          <w:trHeight w:val="356"/>
          <w:jc w:val="center"/>
        </w:trPr>
        <w:tc>
          <w:tcPr>
            <w:tcW w:w="3079" w:type="dxa"/>
            <w:tcBorders>
              <w:top w:val="single" w:sz="4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9E" w:rsidRDefault="00E828CD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學校輔導教師：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9E" w:rsidRDefault="00E828CD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實習學生姓名：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9E" w:rsidRDefault="00E828CD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實習機構輔導教師：</w:t>
            </w:r>
          </w:p>
        </w:tc>
      </w:tr>
      <w:tr w:rsidR="00F17E9E">
        <w:tblPrEx>
          <w:tblCellMar>
            <w:top w:w="0" w:type="dxa"/>
            <w:bottom w:w="0" w:type="dxa"/>
          </w:tblCellMar>
        </w:tblPrEx>
        <w:trPr>
          <w:trHeight w:val="373"/>
          <w:jc w:val="center"/>
        </w:trPr>
        <w:tc>
          <w:tcPr>
            <w:tcW w:w="10168" w:type="dxa"/>
            <w:gridSpan w:val="4"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9E" w:rsidRDefault="00E828CD">
            <w:pPr>
              <w:pStyle w:val="Default"/>
              <w:spacing w:line="440" w:lineRule="exact"/>
            </w:pPr>
            <w:r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</w:rPr>
              <w:t>二、實習學習內容</w:t>
            </w:r>
          </w:p>
        </w:tc>
      </w:tr>
      <w:tr w:rsidR="00F17E9E">
        <w:tblPrEx>
          <w:tblCellMar>
            <w:top w:w="0" w:type="dxa"/>
            <w:bottom w:w="0" w:type="dxa"/>
          </w:tblCellMar>
        </w:tblPrEx>
        <w:trPr>
          <w:trHeight w:val="727"/>
          <w:jc w:val="center"/>
        </w:trPr>
        <w:tc>
          <w:tcPr>
            <w:tcW w:w="307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9E" w:rsidRDefault="00E828CD">
            <w:pPr>
              <w:pStyle w:val="a3"/>
              <w:numPr>
                <w:ilvl w:val="0"/>
                <w:numId w:val="1"/>
              </w:numPr>
              <w:ind w:left="209" w:hanging="221"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實習課程目標</w:t>
            </w:r>
          </w:p>
        </w:tc>
        <w:tc>
          <w:tcPr>
            <w:tcW w:w="7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9E" w:rsidRDefault="00E828CD">
            <w:pPr>
              <w:spacing w:line="280" w:lineRule="exact"/>
              <w:jc w:val="both"/>
              <w:rPr>
                <w:rFonts w:ascii="Times New Roman" w:eastAsia="標楷體" w:hAnsi="Times New Roman"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color w:val="C00000"/>
                <w:szCs w:val="24"/>
              </w:rPr>
              <w:t>（請依照課程目標）</w:t>
            </w:r>
          </w:p>
          <w:p w:rsidR="00F17E9E" w:rsidRDefault="00E828CD">
            <w:pPr>
              <w:spacing w:line="280" w:lineRule="exact"/>
              <w:jc w:val="both"/>
              <w:rPr>
                <w:rFonts w:ascii="Times New Roman" w:eastAsia="標楷體" w:hAnsi="Times New Roman"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color w:val="C00000"/>
                <w:szCs w:val="24"/>
              </w:rPr>
              <w:t>1.</w:t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t>瞭解資通訊技術之實際應用</w:t>
            </w:r>
          </w:p>
          <w:p w:rsidR="00F17E9E" w:rsidRDefault="00E828CD">
            <w:pPr>
              <w:spacing w:line="280" w:lineRule="exact"/>
              <w:jc w:val="both"/>
              <w:rPr>
                <w:rFonts w:ascii="Times New Roman" w:eastAsia="標楷體" w:hAnsi="Times New Roman"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color w:val="C00000"/>
                <w:szCs w:val="24"/>
              </w:rPr>
              <w:t>2.</w:t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t>瞭解資通訊產品研發流程</w:t>
            </w:r>
          </w:p>
          <w:p w:rsidR="00F17E9E" w:rsidRDefault="00E828CD">
            <w:pPr>
              <w:spacing w:line="280" w:lineRule="exact"/>
              <w:jc w:val="both"/>
              <w:rPr>
                <w:rFonts w:ascii="Times New Roman" w:eastAsia="標楷體" w:hAnsi="Times New Roman"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color w:val="C00000"/>
                <w:szCs w:val="24"/>
              </w:rPr>
              <w:t>3.</w:t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t>瞭解資通訊產品生產流程</w:t>
            </w:r>
          </w:p>
        </w:tc>
      </w:tr>
      <w:tr w:rsidR="00F17E9E">
        <w:tblPrEx>
          <w:tblCellMar>
            <w:top w:w="0" w:type="dxa"/>
            <w:bottom w:w="0" w:type="dxa"/>
          </w:tblCellMar>
        </w:tblPrEx>
        <w:trPr>
          <w:trHeight w:val="743"/>
          <w:jc w:val="center"/>
        </w:trPr>
        <w:tc>
          <w:tcPr>
            <w:tcW w:w="307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9E" w:rsidRDefault="00E828CD">
            <w:pPr>
              <w:pStyle w:val="a3"/>
              <w:numPr>
                <w:ilvl w:val="0"/>
                <w:numId w:val="1"/>
              </w:numPr>
              <w:ind w:left="209" w:hanging="221"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實習課程內涵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實習主軸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7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9E" w:rsidRDefault="00E828CD">
            <w:pPr>
              <w:spacing w:line="280" w:lineRule="exact"/>
              <w:jc w:val="both"/>
              <w:rPr>
                <w:rFonts w:ascii="Times New Roman" w:eastAsia="標楷體" w:hAnsi="Times New Roman"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color w:val="C00000"/>
                <w:szCs w:val="24"/>
              </w:rPr>
              <w:t>（請依照課程目標）</w:t>
            </w:r>
          </w:p>
          <w:p w:rsidR="00F17E9E" w:rsidRDefault="00E828CD">
            <w:pPr>
              <w:spacing w:line="280" w:lineRule="exact"/>
              <w:jc w:val="both"/>
            </w:pPr>
            <w:r>
              <w:rPr>
                <w:rFonts w:ascii="Times New Roman" w:eastAsia="標楷體" w:hAnsi="Times New Roman"/>
                <w:color w:val="C00000"/>
                <w:szCs w:val="24"/>
              </w:rPr>
              <w:t>為了讓在校學生能提早認識產業的實用技術及運作方式，學生至資通訊相關產業實習，學生於實習後向教師及其他同學報告經驗與心得，成績由業界相關主管與教師共同評鑑。</w:t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t xml:space="preserve"> </w:t>
            </w:r>
          </w:p>
        </w:tc>
      </w:tr>
      <w:tr w:rsidR="00F17E9E">
        <w:tblPrEx>
          <w:tblCellMar>
            <w:top w:w="0" w:type="dxa"/>
            <w:bottom w:w="0" w:type="dxa"/>
          </w:tblCellMar>
        </w:tblPrEx>
        <w:trPr>
          <w:trHeight w:val="743"/>
          <w:jc w:val="center"/>
        </w:trPr>
        <w:tc>
          <w:tcPr>
            <w:tcW w:w="307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9E" w:rsidRDefault="00E828CD">
            <w:pPr>
              <w:pStyle w:val="a3"/>
              <w:numPr>
                <w:ilvl w:val="0"/>
                <w:numId w:val="1"/>
              </w:numPr>
              <w:ind w:left="209" w:hanging="221"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各階段實習內容具體規劃及時程分配</w:t>
            </w:r>
            <w:r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>課程單元</w:t>
            </w:r>
            <w:r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>)</w:t>
            </w:r>
          </w:p>
        </w:tc>
        <w:tc>
          <w:tcPr>
            <w:tcW w:w="7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9E" w:rsidRDefault="00E828CD">
            <w:pPr>
              <w:spacing w:line="280" w:lineRule="exact"/>
              <w:jc w:val="both"/>
              <w:rPr>
                <w:rFonts w:ascii="Times New Roman" w:eastAsia="標楷體" w:hAnsi="Times New Roman"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color w:val="C00000"/>
                <w:szCs w:val="24"/>
              </w:rPr>
              <w:t>請詳見表一</w:t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t>（請自行依照實習內容編修）</w:t>
            </w:r>
          </w:p>
        </w:tc>
      </w:tr>
      <w:tr w:rsidR="00F17E9E">
        <w:tblPrEx>
          <w:tblCellMar>
            <w:top w:w="0" w:type="dxa"/>
            <w:bottom w:w="0" w:type="dxa"/>
          </w:tblCellMar>
        </w:tblPrEx>
        <w:trPr>
          <w:trHeight w:val="727"/>
          <w:jc w:val="center"/>
        </w:trPr>
        <w:tc>
          <w:tcPr>
            <w:tcW w:w="307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9E" w:rsidRDefault="00E828CD">
            <w:pPr>
              <w:pStyle w:val="a3"/>
              <w:numPr>
                <w:ilvl w:val="0"/>
                <w:numId w:val="1"/>
              </w:numPr>
              <w:ind w:left="209" w:hanging="221"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企業提供實習課程指導與資源說明</w:t>
            </w:r>
          </w:p>
        </w:tc>
        <w:tc>
          <w:tcPr>
            <w:tcW w:w="7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9E" w:rsidRDefault="00E828CD">
            <w:pPr>
              <w:spacing w:line="280" w:lineRule="exact"/>
              <w:jc w:val="both"/>
              <w:rPr>
                <w:rFonts w:ascii="Times New Roman" w:eastAsia="標楷體" w:hAnsi="Times New Roman"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color w:val="C00000"/>
                <w:szCs w:val="24"/>
              </w:rPr>
              <w:t>（請說明實習企業所提供課程指導與資源說明的時間、地點與內容簡述）</w:t>
            </w:r>
          </w:p>
        </w:tc>
      </w:tr>
      <w:tr w:rsidR="00F17E9E">
        <w:tblPrEx>
          <w:tblCellMar>
            <w:top w:w="0" w:type="dxa"/>
            <w:bottom w:w="0" w:type="dxa"/>
          </w:tblCellMar>
        </w:tblPrEx>
        <w:trPr>
          <w:trHeight w:val="743"/>
          <w:jc w:val="center"/>
        </w:trPr>
        <w:tc>
          <w:tcPr>
            <w:tcW w:w="307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9E" w:rsidRDefault="00E828CD">
            <w:pPr>
              <w:pStyle w:val="a3"/>
              <w:numPr>
                <w:ilvl w:val="0"/>
                <w:numId w:val="1"/>
              </w:numPr>
              <w:ind w:left="209" w:hanging="221"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教師輔導訪視實習課程進行之規劃</w:t>
            </w:r>
          </w:p>
        </w:tc>
        <w:tc>
          <w:tcPr>
            <w:tcW w:w="7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9E" w:rsidRDefault="00E828CD">
            <w:pPr>
              <w:spacing w:line="280" w:lineRule="exact"/>
              <w:jc w:val="both"/>
              <w:rPr>
                <w:rFonts w:ascii="Times New Roman" w:eastAsia="標楷體" w:hAnsi="Times New Roman"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color w:val="C00000"/>
                <w:szCs w:val="24"/>
              </w:rPr>
              <w:t>（請輔導教師填寫）</w:t>
            </w:r>
          </w:p>
        </w:tc>
      </w:tr>
      <w:tr w:rsidR="00F17E9E">
        <w:tblPrEx>
          <w:tblCellMar>
            <w:top w:w="0" w:type="dxa"/>
            <w:bottom w:w="0" w:type="dxa"/>
          </w:tblCellMar>
        </w:tblPrEx>
        <w:trPr>
          <w:trHeight w:val="743"/>
          <w:jc w:val="center"/>
        </w:trPr>
        <w:tc>
          <w:tcPr>
            <w:tcW w:w="3079" w:type="dxa"/>
            <w:tcBorders>
              <w:top w:val="single" w:sz="4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9E" w:rsidRDefault="00E828CD">
            <w:pPr>
              <w:pStyle w:val="a3"/>
              <w:numPr>
                <w:ilvl w:val="0"/>
                <w:numId w:val="1"/>
              </w:numPr>
              <w:ind w:left="209" w:hanging="221"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業界專家輔導實習課程規劃</w:t>
            </w:r>
          </w:p>
        </w:tc>
        <w:tc>
          <w:tcPr>
            <w:tcW w:w="7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9E" w:rsidRDefault="00E828CD">
            <w:pPr>
              <w:spacing w:line="280" w:lineRule="exact"/>
              <w:jc w:val="both"/>
              <w:rPr>
                <w:rFonts w:ascii="Times New Roman" w:eastAsia="標楷體" w:hAnsi="Times New Roman"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color w:val="C00000"/>
                <w:szCs w:val="24"/>
              </w:rPr>
              <w:t>（請提供業界預計開設輔導實習課程規劃）</w:t>
            </w:r>
          </w:p>
          <w:p w:rsidR="00F17E9E" w:rsidRDefault="00E828CD">
            <w:pPr>
              <w:spacing w:line="280" w:lineRule="exact"/>
              <w:jc w:val="both"/>
              <w:rPr>
                <w:rFonts w:ascii="Times New Roman" w:eastAsia="標楷體" w:hAnsi="Times New Roman"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color w:val="C00000"/>
                <w:szCs w:val="24"/>
              </w:rPr>
              <w:t>諸如：業界每週預計安排實習學生所從事的實習項目</w:t>
            </w:r>
          </w:p>
        </w:tc>
      </w:tr>
      <w:tr w:rsidR="00F17E9E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10168" w:type="dxa"/>
            <w:gridSpan w:val="4"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9E" w:rsidRDefault="00E828CD">
            <w:pPr>
              <w:pStyle w:val="Default"/>
              <w:spacing w:line="44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三、實習成效考核與回饋</w:t>
            </w:r>
          </w:p>
        </w:tc>
      </w:tr>
      <w:tr w:rsidR="00F17E9E">
        <w:tblPrEx>
          <w:tblCellMar>
            <w:top w:w="0" w:type="dxa"/>
            <w:bottom w:w="0" w:type="dxa"/>
          </w:tblCellMar>
        </w:tblPrEx>
        <w:trPr>
          <w:trHeight w:val="743"/>
          <w:jc w:val="center"/>
        </w:trPr>
        <w:tc>
          <w:tcPr>
            <w:tcW w:w="307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9E" w:rsidRDefault="00E828CD">
            <w:pPr>
              <w:pStyle w:val="a3"/>
              <w:numPr>
                <w:ilvl w:val="0"/>
                <w:numId w:val="2"/>
              </w:numPr>
              <w:ind w:left="227" w:hanging="227"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實習</w:t>
            </w:r>
            <w:r>
              <w:rPr>
                <w:rFonts w:ascii="Times New Roman" w:eastAsia="標楷體" w:hAnsi="Times New Roman"/>
                <w:szCs w:val="24"/>
              </w:rPr>
              <w:t>成效考核指標或項目</w:t>
            </w:r>
          </w:p>
        </w:tc>
        <w:tc>
          <w:tcPr>
            <w:tcW w:w="7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9E" w:rsidRDefault="00E828CD">
            <w:pPr>
              <w:pStyle w:val="a3"/>
              <w:numPr>
                <w:ilvl w:val="0"/>
                <w:numId w:val="3"/>
              </w:numPr>
              <w:spacing w:line="280" w:lineRule="exact"/>
              <w:jc w:val="both"/>
              <w:rPr>
                <w:rFonts w:ascii="Times New Roman" w:eastAsia="標楷體" w:hAnsi="Times New Roman"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color w:val="C00000"/>
                <w:szCs w:val="24"/>
              </w:rPr>
              <w:t>實習成績</w:t>
            </w:r>
          </w:p>
          <w:p w:rsidR="00F17E9E" w:rsidRDefault="00E828CD">
            <w:pPr>
              <w:pStyle w:val="a3"/>
              <w:numPr>
                <w:ilvl w:val="0"/>
                <w:numId w:val="3"/>
              </w:numPr>
              <w:spacing w:line="280" w:lineRule="exact"/>
              <w:jc w:val="both"/>
              <w:rPr>
                <w:rFonts w:ascii="Times New Roman" w:eastAsia="標楷體" w:hAnsi="Times New Roman"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color w:val="C00000"/>
                <w:szCs w:val="24"/>
              </w:rPr>
              <w:t>學生校外實習報到回條</w:t>
            </w:r>
          </w:p>
          <w:p w:rsidR="00F17E9E" w:rsidRDefault="00E828CD">
            <w:pPr>
              <w:pStyle w:val="a3"/>
              <w:numPr>
                <w:ilvl w:val="0"/>
                <w:numId w:val="3"/>
              </w:numPr>
              <w:spacing w:line="280" w:lineRule="exact"/>
              <w:jc w:val="both"/>
              <w:rPr>
                <w:rFonts w:ascii="Times New Roman" w:eastAsia="標楷體" w:hAnsi="Times New Roman"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color w:val="C00000"/>
                <w:szCs w:val="24"/>
              </w:rPr>
              <w:t>產業實習時數紀錄表</w:t>
            </w:r>
          </w:p>
          <w:p w:rsidR="00F17E9E" w:rsidRDefault="00E828CD">
            <w:pPr>
              <w:pStyle w:val="a3"/>
              <w:numPr>
                <w:ilvl w:val="0"/>
                <w:numId w:val="3"/>
              </w:numPr>
              <w:spacing w:line="280" w:lineRule="exact"/>
              <w:jc w:val="both"/>
            </w:pPr>
            <w:r>
              <w:rPr>
                <w:rFonts w:ascii="Times New Roman" w:eastAsia="標楷體" w:hAnsi="Times New Roman"/>
                <w:color w:val="C00000"/>
                <w:szCs w:val="24"/>
              </w:rPr>
              <w:t>產業實習課程週記表</w:t>
            </w:r>
          </w:p>
          <w:p w:rsidR="00F17E9E" w:rsidRDefault="00E828CD">
            <w:pPr>
              <w:pStyle w:val="a3"/>
              <w:numPr>
                <w:ilvl w:val="0"/>
                <w:numId w:val="3"/>
              </w:numPr>
              <w:spacing w:line="280" w:lineRule="exact"/>
              <w:jc w:val="both"/>
            </w:pPr>
            <w:r>
              <w:rPr>
                <w:rFonts w:ascii="Times New Roman" w:eastAsia="標楷體" w:hAnsi="Times New Roman"/>
                <w:color w:val="C00000"/>
                <w:szCs w:val="24"/>
              </w:rPr>
              <w:t>校外實習報告書</w:t>
            </w:r>
          </w:p>
          <w:p w:rsidR="00F17E9E" w:rsidRDefault="00E828CD">
            <w:pPr>
              <w:pStyle w:val="a3"/>
              <w:numPr>
                <w:ilvl w:val="0"/>
                <w:numId w:val="3"/>
              </w:numPr>
              <w:spacing w:line="280" w:lineRule="exact"/>
              <w:jc w:val="both"/>
            </w:pPr>
            <w:r>
              <w:rPr>
                <w:rFonts w:ascii="Times New Roman" w:eastAsia="標楷體" w:hAnsi="Times New Roman"/>
                <w:color w:val="C00000"/>
                <w:szCs w:val="24"/>
              </w:rPr>
              <w:tab/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t>實習成果發表會</w:t>
            </w:r>
          </w:p>
          <w:p w:rsidR="00F17E9E" w:rsidRDefault="00E828CD">
            <w:pPr>
              <w:pStyle w:val="a3"/>
              <w:numPr>
                <w:ilvl w:val="0"/>
                <w:numId w:val="3"/>
              </w:numPr>
              <w:spacing w:line="280" w:lineRule="exact"/>
              <w:jc w:val="both"/>
            </w:pPr>
            <w:r>
              <w:rPr>
                <w:rFonts w:ascii="Times New Roman" w:eastAsia="標楷體" w:hAnsi="Times New Roman"/>
                <w:color w:val="C00000"/>
                <w:szCs w:val="24"/>
              </w:rPr>
              <w:t>實習生綜合表現評量表</w:t>
            </w:r>
          </w:p>
        </w:tc>
      </w:tr>
      <w:tr w:rsidR="00F17E9E">
        <w:tblPrEx>
          <w:tblCellMar>
            <w:top w:w="0" w:type="dxa"/>
            <w:bottom w:w="0" w:type="dxa"/>
          </w:tblCellMar>
        </w:tblPrEx>
        <w:trPr>
          <w:trHeight w:val="743"/>
          <w:jc w:val="center"/>
        </w:trPr>
        <w:tc>
          <w:tcPr>
            <w:tcW w:w="307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9E" w:rsidRDefault="00E828CD">
            <w:pPr>
              <w:pStyle w:val="a3"/>
              <w:numPr>
                <w:ilvl w:val="0"/>
                <w:numId w:val="2"/>
              </w:numPr>
              <w:ind w:left="227" w:hanging="227"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實習</w:t>
            </w:r>
            <w:r>
              <w:rPr>
                <w:rFonts w:ascii="Times New Roman" w:eastAsia="標楷體" w:hAnsi="Times New Roman"/>
                <w:szCs w:val="24"/>
              </w:rPr>
              <w:t>成效與教學評核方式</w:t>
            </w:r>
          </w:p>
        </w:tc>
        <w:tc>
          <w:tcPr>
            <w:tcW w:w="7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9E" w:rsidRDefault="00E828CD">
            <w:pPr>
              <w:pStyle w:val="a3"/>
              <w:numPr>
                <w:ilvl w:val="0"/>
                <w:numId w:val="4"/>
              </w:numPr>
              <w:spacing w:line="280" w:lineRule="exact"/>
              <w:jc w:val="both"/>
              <w:rPr>
                <w:rFonts w:ascii="Times New Roman" w:eastAsia="標楷體" w:hAnsi="Times New Roman"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color w:val="C00000"/>
                <w:szCs w:val="24"/>
              </w:rPr>
              <w:t>實習成績由指導老師及實習單位主管共同評定，其比例各佔</w:t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t>50%</w:t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t>，而未繳交實習報告者，該階段之學期成績以</w:t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t>0</w:t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t>分計算。學生在</w:t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t>2</w:t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t>家以上實習機構實習者，其成績依實習時數等比例計算成績。</w:t>
            </w:r>
          </w:p>
          <w:p w:rsidR="00F17E9E" w:rsidRDefault="00E828CD">
            <w:pPr>
              <w:pStyle w:val="a3"/>
              <w:numPr>
                <w:ilvl w:val="0"/>
                <w:numId w:val="4"/>
              </w:numPr>
              <w:spacing w:line="280" w:lineRule="exact"/>
              <w:jc w:val="both"/>
              <w:rPr>
                <w:rFonts w:ascii="Times New Roman" w:eastAsia="標楷體" w:hAnsi="Times New Roman"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color w:val="C00000"/>
                <w:szCs w:val="24"/>
              </w:rPr>
              <w:tab/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t>符合本系產業實習時數折抵</w:t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t>320</w:t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t>小時者得以</w:t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t>85</w:t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t>分計算。未滿</w:t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t>320</w:t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t>小時以第一款成績計算。</w:t>
            </w:r>
          </w:p>
          <w:p w:rsidR="00F17E9E" w:rsidRDefault="00E828CD">
            <w:pPr>
              <w:pStyle w:val="a3"/>
              <w:numPr>
                <w:ilvl w:val="0"/>
                <w:numId w:val="4"/>
              </w:numPr>
              <w:spacing w:line="280" w:lineRule="exact"/>
              <w:jc w:val="both"/>
            </w:pPr>
            <w:r>
              <w:rPr>
                <w:rFonts w:ascii="Times New Roman" w:eastAsia="標楷體" w:hAnsi="Times New Roman"/>
                <w:color w:val="C00000"/>
                <w:szCs w:val="24"/>
              </w:rPr>
              <w:tab/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t>實習時數未達</w:t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t>320</w:t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t>小時，實習成績可延至該學生選課之學年結束前給予成績。成績計算方式以第一、二款方式計算。</w:t>
            </w:r>
          </w:p>
        </w:tc>
      </w:tr>
      <w:tr w:rsidR="00F17E9E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3079" w:type="dxa"/>
            <w:tcBorders>
              <w:top w:val="single" w:sz="4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9E" w:rsidRDefault="00E828CD">
            <w:pPr>
              <w:pStyle w:val="a3"/>
              <w:numPr>
                <w:ilvl w:val="0"/>
                <w:numId w:val="2"/>
              </w:numPr>
              <w:ind w:left="227" w:hanging="227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實習課程後回饋規劃</w:t>
            </w:r>
          </w:p>
        </w:tc>
        <w:tc>
          <w:tcPr>
            <w:tcW w:w="7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9E" w:rsidRDefault="00E828CD">
            <w:pPr>
              <w:spacing w:line="280" w:lineRule="exact"/>
              <w:jc w:val="both"/>
              <w:rPr>
                <w:rFonts w:ascii="Times New Roman" w:eastAsia="標楷體" w:hAnsi="Times New Roman"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color w:val="C00000"/>
                <w:szCs w:val="24"/>
              </w:rPr>
              <w:t>參與期末成果發表與經驗分享</w:t>
            </w:r>
          </w:p>
          <w:p w:rsidR="00F17E9E" w:rsidRDefault="00E828CD">
            <w:pPr>
              <w:spacing w:line="280" w:lineRule="exact"/>
              <w:jc w:val="both"/>
            </w:pPr>
            <w:r>
              <w:rPr>
                <w:rFonts w:ascii="Times New Roman" w:eastAsia="標楷體" w:hAnsi="Times New Roman"/>
                <w:color w:val="C00000"/>
                <w:szCs w:val="24"/>
              </w:rPr>
              <w:t>提供</w:t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t>校外實習報告書</w:t>
            </w:r>
          </w:p>
        </w:tc>
      </w:tr>
      <w:tr w:rsidR="00F17E9E">
        <w:tblPrEx>
          <w:tblCellMar>
            <w:top w:w="0" w:type="dxa"/>
            <w:bottom w:w="0" w:type="dxa"/>
          </w:tblCellMar>
        </w:tblPrEx>
        <w:trPr>
          <w:trHeight w:val="50"/>
          <w:jc w:val="center"/>
        </w:trPr>
        <w:tc>
          <w:tcPr>
            <w:tcW w:w="10168" w:type="dxa"/>
            <w:gridSpan w:val="4"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9E" w:rsidRDefault="00E828CD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>簽</w:t>
            </w:r>
            <w:r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>章</w:t>
            </w:r>
          </w:p>
        </w:tc>
      </w:tr>
      <w:tr w:rsidR="00F17E9E">
        <w:tblPrEx>
          <w:tblCellMar>
            <w:top w:w="0" w:type="dxa"/>
            <w:bottom w:w="0" w:type="dxa"/>
          </w:tblCellMar>
        </w:tblPrEx>
        <w:trPr>
          <w:trHeight w:val="727"/>
          <w:jc w:val="center"/>
        </w:trPr>
        <w:tc>
          <w:tcPr>
            <w:tcW w:w="307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9E" w:rsidRDefault="00E828C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學習學生簽章：</w:t>
            </w:r>
          </w:p>
          <w:p w:rsidR="00F17E9E" w:rsidRDefault="00F17E9E">
            <w:pPr>
              <w:jc w:val="both"/>
              <w:rPr>
                <w:rFonts w:ascii="華康中圓體" w:eastAsia="華康中圓體" w:hAnsi="華康中圓體"/>
                <w:szCs w:val="24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9E" w:rsidRDefault="00E828C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學校輔導教師簽章：</w:t>
            </w:r>
          </w:p>
          <w:p w:rsidR="00F17E9E" w:rsidRDefault="00F17E9E">
            <w:pPr>
              <w:jc w:val="both"/>
              <w:rPr>
                <w:rFonts w:ascii="華康中圓體" w:eastAsia="華康中圓體" w:hAnsi="華康中圓體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9E" w:rsidRDefault="00E828C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實習機構輔導教師簽章：</w:t>
            </w:r>
          </w:p>
          <w:p w:rsidR="00F17E9E" w:rsidRDefault="00F17E9E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17E9E">
        <w:tblPrEx>
          <w:tblCellMar>
            <w:top w:w="0" w:type="dxa"/>
            <w:bottom w:w="0" w:type="dxa"/>
          </w:tblCellMar>
        </w:tblPrEx>
        <w:trPr>
          <w:trHeight w:val="727"/>
          <w:jc w:val="center"/>
        </w:trPr>
        <w:tc>
          <w:tcPr>
            <w:tcW w:w="10168" w:type="dxa"/>
            <w:gridSpan w:val="4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9E" w:rsidRDefault="00E828CD">
            <w:pPr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簽訂日期</w:t>
            </w:r>
            <w:r>
              <w:rPr>
                <w:rFonts w:ascii="華康中圓體" w:eastAsia="華康中圓體" w:hAnsi="華康中圓體"/>
                <w:szCs w:val="24"/>
              </w:rPr>
              <w:t>︰</w:t>
            </w:r>
            <w:r>
              <w:rPr>
                <w:rFonts w:ascii="Times New Roman" w:eastAsia="標楷體" w:hAnsi="Times New Roman"/>
                <w:szCs w:val="24"/>
              </w:rPr>
              <w:t>民國</w:t>
            </w:r>
            <w:r>
              <w:rPr>
                <w:rFonts w:ascii="Times New Roman" w:eastAsia="標楷體" w:hAnsi="Times New Roman"/>
                <w:szCs w:val="24"/>
              </w:rPr>
              <w:t xml:space="preserve">       </w:t>
            </w:r>
            <w:r>
              <w:rPr>
                <w:rFonts w:ascii="Times New Roman" w:eastAsia="標楷體" w:hAnsi="Times New Roman"/>
                <w:szCs w:val="24"/>
              </w:rPr>
              <w:t>年</w:t>
            </w:r>
            <w:r>
              <w:rPr>
                <w:rFonts w:ascii="Times New Roman" w:eastAsia="標楷體" w:hAnsi="Times New Roman"/>
                <w:szCs w:val="24"/>
              </w:rPr>
              <w:t xml:space="preserve">         </w:t>
            </w:r>
            <w:r>
              <w:rPr>
                <w:rFonts w:ascii="Times New Roman" w:eastAsia="標楷體" w:hAnsi="Times New Roman"/>
                <w:szCs w:val="24"/>
              </w:rPr>
              <w:t>月</w:t>
            </w:r>
            <w:r>
              <w:rPr>
                <w:rFonts w:ascii="Times New Roman" w:eastAsia="標楷體" w:hAnsi="Times New Roman"/>
                <w:szCs w:val="24"/>
              </w:rPr>
              <w:t xml:space="preserve">           </w:t>
            </w:r>
            <w:r>
              <w:rPr>
                <w:rFonts w:ascii="Times New Roman" w:eastAsia="標楷體" w:hAnsi="Times New Roman"/>
                <w:szCs w:val="24"/>
              </w:rPr>
              <w:t>日</w:t>
            </w:r>
          </w:p>
        </w:tc>
      </w:tr>
    </w:tbl>
    <w:p w:rsidR="00F17E9E" w:rsidRDefault="00E828CD">
      <w:pPr>
        <w:pStyle w:val="Default"/>
        <w:jc w:val="center"/>
      </w:pPr>
      <w:r>
        <w:rPr>
          <w:rFonts w:ascii="標楷體" w:eastAsia="標楷體" w:hAnsi="標楷體"/>
          <w:b/>
          <w:color w:val="auto"/>
          <w:sz w:val="28"/>
          <w:szCs w:val="28"/>
        </w:rPr>
        <w:lastRenderedPageBreak/>
        <w:t>表一　各階段實習內容具體規劃及時程分配</w:t>
      </w:r>
      <w:r>
        <w:rPr>
          <w:rFonts w:ascii="標楷體" w:eastAsia="標楷體" w:hAnsi="標楷體"/>
          <w:b/>
          <w:color w:val="auto"/>
          <w:sz w:val="28"/>
          <w:szCs w:val="28"/>
        </w:rPr>
        <w:t>─</w:t>
      </w:r>
      <w:r>
        <w:rPr>
          <w:rFonts w:ascii="標楷體" w:eastAsia="標楷體" w:hAnsi="標楷體"/>
          <w:b/>
          <w:color w:val="auto"/>
          <w:sz w:val="28"/>
          <w:szCs w:val="28"/>
          <w:u w:val="single"/>
        </w:rPr>
        <w:t>課程名稱</w:t>
      </w:r>
      <w:r>
        <w:rPr>
          <w:rFonts w:ascii="標楷體" w:eastAsia="標楷體" w:hAnsi="標楷體"/>
          <w:b/>
          <w:color w:val="auto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color w:val="C00000"/>
          <w:sz w:val="28"/>
          <w:szCs w:val="28"/>
        </w:rPr>
        <w:t xml:space="preserve"> </w:t>
      </w:r>
      <w:r>
        <w:rPr>
          <w:rFonts w:ascii="標楷體" w:eastAsia="標楷體" w:hAnsi="標楷體"/>
          <w:b/>
          <w:color w:val="C00000"/>
          <w:sz w:val="28"/>
          <w:szCs w:val="28"/>
        </w:rPr>
        <w:t>（範本）</w:t>
      </w:r>
    </w:p>
    <w:tbl>
      <w:tblPr>
        <w:tblW w:w="4898" w:type="pct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4"/>
        <w:gridCol w:w="3543"/>
        <w:gridCol w:w="5139"/>
      </w:tblGrid>
      <w:tr w:rsidR="00F17E9E">
        <w:tblPrEx>
          <w:tblCellMar>
            <w:top w:w="0" w:type="dxa"/>
            <w:bottom w:w="0" w:type="dxa"/>
          </w:tblCellMar>
        </w:tblPrEx>
        <w:trPr>
          <w:trHeight w:val="966"/>
          <w:tblHeader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9E" w:rsidRDefault="00E828CD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color w:val="C00000"/>
                <w:szCs w:val="24"/>
              </w:rPr>
              <w:t>實習時</w:t>
            </w:r>
          </w:p>
          <w:p w:rsidR="00F17E9E" w:rsidRDefault="00E828CD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color w:val="C00000"/>
                <w:szCs w:val="24"/>
              </w:rPr>
              <w:t>程分配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9E" w:rsidRDefault="00E828CD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color w:val="C00000"/>
                <w:szCs w:val="24"/>
              </w:rPr>
              <w:t>實習內容規劃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9E" w:rsidRDefault="00E828CD">
            <w:pPr>
              <w:snapToGrid w:val="0"/>
              <w:spacing w:line="0" w:lineRule="atLeast"/>
              <w:jc w:val="center"/>
            </w:pPr>
            <w:r>
              <w:rPr>
                <w:rFonts w:ascii="Times New Roman" w:eastAsia="標楷體" w:hAnsi="Times New Roman"/>
                <w:b/>
                <w:bCs/>
                <w:color w:val="C00000"/>
                <w:szCs w:val="24"/>
              </w:rPr>
              <w:t>對應之核心能力指標</w:t>
            </w:r>
          </w:p>
        </w:tc>
      </w:tr>
      <w:tr w:rsidR="00F17E9E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9E" w:rsidRDefault="00E828CD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第一週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9E" w:rsidRDefault="00E828CD">
            <w:pPr>
              <w:numPr>
                <w:ilvl w:val="0"/>
                <w:numId w:val="5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完成報到程序</w:t>
            </w:r>
          </w:p>
          <w:p w:rsidR="00F17E9E" w:rsidRDefault="00E828CD">
            <w:pPr>
              <w:numPr>
                <w:ilvl w:val="0"/>
                <w:numId w:val="5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了解實習內容與方式</w:t>
            </w:r>
          </w:p>
          <w:p w:rsidR="00F17E9E" w:rsidRDefault="00E828CD">
            <w:pPr>
              <w:numPr>
                <w:ilvl w:val="0"/>
                <w:numId w:val="5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了解實習機構環境</w:t>
            </w:r>
          </w:p>
          <w:p w:rsidR="00F17E9E" w:rsidRDefault="00E828CD">
            <w:pPr>
              <w:pStyle w:val="a3"/>
              <w:numPr>
                <w:ilvl w:val="0"/>
                <w:numId w:val="5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安全宣導</w:t>
            </w:r>
          </w:p>
          <w:p w:rsidR="00F17E9E" w:rsidRDefault="00E828CD">
            <w:pPr>
              <w:pStyle w:val="a3"/>
              <w:numPr>
                <w:ilvl w:val="0"/>
                <w:numId w:val="5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提交產業實習課程週記表於輔導老師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9E" w:rsidRDefault="00E828CD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color w:val="C00000"/>
                <w:szCs w:val="24"/>
              </w:rPr>
              <w:t>計畫管理、有效溝通及團隊合作的能力。</w:t>
            </w:r>
          </w:p>
          <w:p w:rsidR="00F17E9E" w:rsidRDefault="00E828CD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color w:val="C00000"/>
                <w:szCs w:val="24"/>
              </w:rPr>
              <w:t>持續關切時事議題、瞭解科技發展對社會影響及自我學習的習慣與能力。</w:t>
            </w:r>
          </w:p>
          <w:p w:rsidR="00F17E9E" w:rsidRDefault="00E828CD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color w:val="C00000"/>
                <w:szCs w:val="24"/>
              </w:rPr>
              <w:t>認知專業倫理與社會責任的重要性</w:t>
            </w:r>
          </w:p>
        </w:tc>
      </w:tr>
      <w:tr w:rsidR="00F17E9E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9E" w:rsidRDefault="00E828CD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第二週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9E" w:rsidRDefault="00E828CD">
            <w:pPr>
              <w:numPr>
                <w:ilvl w:val="0"/>
                <w:numId w:val="5"/>
              </w:numPr>
              <w:snapToGrid w:val="0"/>
              <w:spacing w:line="0" w:lineRule="atLeast"/>
              <w:ind w:left="96" w:hanging="192"/>
              <w:jc w:val="both"/>
            </w:pPr>
            <w:r>
              <w:rPr>
                <w:rFonts w:ascii="Times New Roman" w:eastAsia="標楷體" w:hAnsi="Times New Roman"/>
                <w:color w:val="C00000"/>
                <w:szCs w:val="24"/>
              </w:rPr>
              <w:t>現場</w:t>
            </w: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實務</w:t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t>工作見習</w:t>
            </w:r>
          </w:p>
          <w:p w:rsidR="00F17E9E" w:rsidRDefault="00E828CD">
            <w:pPr>
              <w:pStyle w:val="a3"/>
              <w:numPr>
                <w:ilvl w:val="0"/>
                <w:numId w:val="7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學習實習職務所需工具與知識</w:t>
            </w:r>
          </w:p>
          <w:p w:rsidR="00F17E9E" w:rsidRDefault="00E828CD">
            <w:pPr>
              <w:pStyle w:val="a3"/>
              <w:numPr>
                <w:ilvl w:val="0"/>
                <w:numId w:val="7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建立良好職場關係</w:t>
            </w:r>
          </w:p>
          <w:p w:rsidR="00F17E9E" w:rsidRDefault="00E828CD">
            <w:pPr>
              <w:pStyle w:val="a3"/>
              <w:numPr>
                <w:ilvl w:val="0"/>
                <w:numId w:val="7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提交產業實習課程週記表於輔導老師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  <w:rPr>
                <w:rFonts w:eastAsia="標楷體"/>
                <w:color w:val="C00000"/>
                <w:sz w:val="26"/>
                <w:szCs w:val="26"/>
              </w:rPr>
            </w:pPr>
            <w:r>
              <w:rPr>
                <w:rFonts w:eastAsia="標楷體"/>
                <w:color w:val="C00000"/>
                <w:sz w:val="26"/>
                <w:szCs w:val="26"/>
              </w:rPr>
              <w:t>運用數學、科學及資通訊知識的能力。</w:t>
            </w:r>
          </w:p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設計與執行實驗及分析數據的能力。</w:t>
            </w:r>
          </w:p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執行資通訊工程實務所需技術與使用工具的能力。</w:t>
            </w:r>
          </w:p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設計資通訊應用系統及開發軟硬體的能力。</w:t>
            </w:r>
          </w:p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計畫管理、有效溝通及團隊合作的能力。</w:t>
            </w:r>
          </w:p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發掘、分析及解決問題的能力。</w:t>
            </w:r>
          </w:p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持續關切時事議題、瞭解科技發展對社會影響及自我學習的習慣與能力。</w:t>
            </w:r>
          </w:p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認知專業倫理與社會責任的重要性。</w:t>
            </w:r>
          </w:p>
        </w:tc>
      </w:tr>
      <w:tr w:rsidR="00F17E9E">
        <w:tblPrEx>
          <w:tblCellMar>
            <w:top w:w="0" w:type="dxa"/>
            <w:bottom w:w="0" w:type="dxa"/>
          </w:tblCellMar>
        </w:tblPrEx>
        <w:trPr>
          <w:trHeight w:val="1566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9E" w:rsidRDefault="00E828CD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第三週</w:t>
            </w:r>
          </w:p>
          <w:p w:rsidR="00F17E9E" w:rsidRDefault="00E828CD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第四週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9E" w:rsidRDefault="00E828CD">
            <w:pPr>
              <w:numPr>
                <w:ilvl w:val="0"/>
                <w:numId w:val="5"/>
              </w:numPr>
              <w:snapToGrid w:val="0"/>
              <w:spacing w:line="0" w:lineRule="atLeast"/>
              <w:ind w:left="96" w:hanging="192"/>
              <w:jc w:val="both"/>
              <w:rPr>
                <w:rFonts w:ascii="Times New Roman" w:eastAsia="標楷體" w:hAnsi="Times New Roman"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color w:val="C00000"/>
                <w:szCs w:val="24"/>
              </w:rPr>
              <w:t>現場實務工作參與</w:t>
            </w:r>
          </w:p>
          <w:p w:rsidR="00F17E9E" w:rsidRDefault="00E828CD">
            <w:pPr>
              <w:pStyle w:val="a3"/>
              <w:numPr>
                <w:ilvl w:val="0"/>
                <w:numId w:val="9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color w:val="C00000"/>
                <w:szCs w:val="24"/>
              </w:rPr>
              <w:t>可獨立進行實習職務</w:t>
            </w:r>
          </w:p>
          <w:p w:rsidR="00F17E9E" w:rsidRDefault="00E828CD">
            <w:pPr>
              <w:pStyle w:val="a3"/>
              <w:numPr>
                <w:ilvl w:val="0"/>
                <w:numId w:val="9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提交產業實習課程週記表於輔導老師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  <w:rPr>
                <w:rFonts w:eastAsia="標楷體"/>
                <w:color w:val="C00000"/>
                <w:sz w:val="26"/>
                <w:szCs w:val="26"/>
              </w:rPr>
            </w:pPr>
            <w:r>
              <w:rPr>
                <w:rFonts w:eastAsia="標楷體"/>
                <w:color w:val="C00000"/>
                <w:sz w:val="26"/>
                <w:szCs w:val="26"/>
              </w:rPr>
              <w:t>運用數學、科學及資通訊知識的能力。</w:t>
            </w:r>
          </w:p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設計與執行實驗及分析數據的能力。</w:t>
            </w:r>
          </w:p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執行資通訊工程實務所需技術與使用工具的能力。</w:t>
            </w:r>
          </w:p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設計資通訊應用系統及開發軟硬體的能力。</w:t>
            </w:r>
          </w:p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計畫管理、有效溝通及團隊合作的能力。</w:t>
            </w:r>
          </w:p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發掘、分析及解決問題的能力。</w:t>
            </w:r>
          </w:p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持續關切時事議題、瞭解科技發展對社會影響及自我學習的習慣與能力。</w:t>
            </w:r>
          </w:p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認知專業倫理與社會責任的重要性。</w:t>
            </w:r>
          </w:p>
        </w:tc>
      </w:tr>
      <w:tr w:rsidR="00F17E9E">
        <w:tblPrEx>
          <w:tblCellMar>
            <w:top w:w="0" w:type="dxa"/>
            <w:bottom w:w="0" w:type="dxa"/>
          </w:tblCellMar>
        </w:tblPrEx>
        <w:trPr>
          <w:trHeight w:val="1564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9E" w:rsidRDefault="00E828CD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第五週</w:t>
            </w:r>
          </w:p>
          <w:p w:rsidR="00F17E9E" w:rsidRDefault="00E828CD">
            <w:pPr>
              <w:snapToGrid w:val="0"/>
              <w:spacing w:line="0" w:lineRule="atLeast"/>
              <w:jc w:val="center"/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第六週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9E" w:rsidRDefault="00E828CD">
            <w:pPr>
              <w:numPr>
                <w:ilvl w:val="0"/>
                <w:numId w:val="5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color w:val="C00000"/>
                <w:szCs w:val="24"/>
              </w:rPr>
              <w:t>現場實務工作參與</w:t>
            </w:r>
          </w:p>
          <w:p w:rsidR="00F17E9E" w:rsidRDefault="00E828CD">
            <w:pPr>
              <w:pStyle w:val="a3"/>
              <w:numPr>
                <w:ilvl w:val="0"/>
                <w:numId w:val="10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提交產業實習課程週記表於輔導老師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  <w:rPr>
                <w:rFonts w:eastAsia="標楷體"/>
                <w:color w:val="C00000"/>
                <w:sz w:val="26"/>
                <w:szCs w:val="26"/>
              </w:rPr>
            </w:pPr>
            <w:r>
              <w:rPr>
                <w:rFonts w:eastAsia="標楷體"/>
                <w:color w:val="C00000"/>
                <w:sz w:val="26"/>
                <w:szCs w:val="26"/>
              </w:rPr>
              <w:t>運用數學、科學及資通訊知識的能力。</w:t>
            </w:r>
          </w:p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設計與執行實驗及分析數據的能力。</w:t>
            </w:r>
          </w:p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執行資通訊工程實務所需技術與使用工具的能力。</w:t>
            </w:r>
          </w:p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設計資通訊應用系統及開發軟硬體的能力。</w:t>
            </w:r>
          </w:p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計畫管理、有效溝通及團隊合作的能力。</w:t>
            </w:r>
          </w:p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發掘、分析及解決問題的能力。</w:t>
            </w:r>
          </w:p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持續關切時事議題、瞭解科技發展對社會影響及自我學習的習慣與能力。</w:t>
            </w:r>
          </w:p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認知專業倫理與社會責任的重要性。</w:t>
            </w:r>
          </w:p>
        </w:tc>
      </w:tr>
      <w:tr w:rsidR="00F17E9E">
        <w:tblPrEx>
          <w:tblCellMar>
            <w:top w:w="0" w:type="dxa"/>
            <w:bottom w:w="0" w:type="dxa"/>
          </w:tblCellMar>
        </w:tblPrEx>
        <w:trPr>
          <w:trHeight w:val="1589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9E" w:rsidRDefault="00E828CD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lastRenderedPageBreak/>
              <w:t>第七週</w:t>
            </w:r>
          </w:p>
          <w:p w:rsidR="00F17E9E" w:rsidRDefault="00E828CD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第八週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9E" w:rsidRDefault="00E828CD">
            <w:pPr>
              <w:numPr>
                <w:ilvl w:val="0"/>
                <w:numId w:val="5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color w:val="C00000"/>
                <w:szCs w:val="24"/>
              </w:rPr>
              <w:t>現場實務工作參與</w:t>
            </w:r>
          </w:p>
          <w:p w:rsidR="00F17E9E" w:rsidRDefault="00E828CD">
            <w:pPr>
              <w:pStyle w:val="a3"/>
              <w:numPr>
                <w:ilvl w:val="0"/>
                <w:numId w:val="11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提交產業實習課程週記表於輔導老師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  <w:rPr>
                <w:rFonts w:eastAsia="標楷體"/>
                <w:color w:val="C00000"/>
                <w:sz w:val="26"/>
                <w:szCs w:val="26"/>
              </w:rPr>
            </w:pPr>
            <w:r>
              <w:rPr>
                <w:rFonts w:eastAsia="標楷體"/>
                <w:color w:val="C00000"/>
                <w:sz w:val="26"/>
                <w:szCs w:val="26"/>
              </w:rPr>
              <w:t>運用數學、科學及資通訊知識的能力。</w:t>
            </w:r>
          </w:p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設計與執行實驗及分析數據的能力。</w:t>
            </w:r>
          </w:p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執行資通訊工程實務所需技術與使用工具的能力。</w:t>
            </w:r>
          </w:p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設計資通訊應用系統及開發軟硬體的能力。</w:t>
            </w:r>
          </w:p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計畫管理、有效溝通及團隊合作的能力。</w:t>
            </w:r>
          </w:p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發掘、分析及解決問題的能力。</w:t>
            </w:r>
          </w:p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持續關切時事議題、瞭解科技發展對社會影響及自我學習的習慣與能力。</w:t>
            </w:r>
          </w:p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認知專業倫理與社會責任的重要性。</w:t>
            </w:r>
          </w:p>
        </w:tc>
      </w:tr>
      <w:tr w:rsidR="00F17E9E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9E" w:rsidRDefault="00E828CD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第九週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9E" w:rsidRDefault="00E828CD">
            <w:pPr>
              <w:numPr>
                <w:ilvl w:val="0"/>
                <w:numId w:val="5"/>
              </w:numPr>
              <w:snapToGrid w:val="0"/>
              <w:spacing w:line="0" w:lineRule="atLeast"/>
              <w:ind w:left="7" w:hanging="103"/>
              <w:jc w:val="both"/>
            </w:pPr>
            <w:r>
              <w:rPr>
                <w:rFonts w:ascii="Times New Roman" w:eastAsia="標楷體" w:hAnsi="Times New Roman"/>
                <w:color w:val="C00000"/>
                <w:szCs w:val="24"/>
              </w:rPr>
              <w:t>現場實務工作</w:t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br/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t>(1)</w:t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t>期中反思與返校述職報告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  <w:rPr>
                <w:rFonts w:eastAsia="標楷體"/>
                <w:color w:val="C00000"/>
                <w:sz w:val="26"/>
                <w:szCs w:val="26"/>
              </w:rPr>
            </w:pPr>
            <w:r>
              <w:rPr>
                <w:rFonts w:eastAsia="標楷體"/>
                <w:color w:val="C00000"/>
                <w:sz w:val="26"/>
                <w:szCs w:val="26"/>
              </w:rPr>
              <w:t>運用數學、科學及資通訊知識的能力。</w:t>
            </w:r>
          </w:p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設計與執行實驗及分析數據的能力。</w:t>
            </w:r>
          </w:p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執行資通訊工程實務所需技術與使用工具的能力。</w:t>
            </w:r>
          </w:p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設計資通訊應用系統及開發軟硬體的能力。</w:t>
            </w:r>
          </w:p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計畫管理、有效溝通及團隊合作的能力。</w:t>
            </w:r>
          </w:p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發掘、分析及解決問題的能力。</w:t>
            </w:r>
          </w:p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持續關切時事議題、瞭解科技發展對社會影響及自我學習的習慣與能力。</w:t>
            </w:r>
          </w:p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認知專業倫理與社會責任的重要性。</w:t>
            </w:r>
          </w:p>
        </w:tc>
      </w:tr>
      <w:tr w:rsidR="00F17E9E">
        <w:tblPrEx>
          <w:tblCellMar>
            <w:top w:w="0" w:type="dxa"/>
            <w:bottom w:w="0" w:type="dxa"/>
          </w:tblCellMar>
        </w:tblPrEx>
        <w:trPr>
          <w:trHeight w:val="1641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9E" w:rsidRDefault="00E828CD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第十週</w:t>
            </w:r>
          </w:p>
          <w:p w:rsidR="00F17E9E" w:rsidRDefault="00E828CD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第十一週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9E" w:rsidRDefault="00E828CD">
            <w:pPr>
              <w:numPr>
                <w:ilvl w:val="0"/>
                <w:numId w:val="5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color w:val="C00000"/>
                <w:szCs w:val="24"/>
              </w:rPr>
              <w:t>現場實務工作參與</w:t>
            </w:r>
          </w:p>
          <w:p w:rsidR="00F17E9E" w:rsidRDefault="00E828CD">
            <w:pPr>
              <w:pStyle w:val="a3"/>
              <w:numPr>
                <w:ilvl w:val="0"/>
                <w:numId w:val="12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提交產業實習課程週記表於輔導老師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  <w:rPr>
                <w:rFonts w:eastAsia="標楷體"/>
                <w:color w:val="C00000"/>
                <w:sz w:val="26"/>
                <w:szCs w:val="26"/>
              </w:rPr>
            </w:pPr>
            <w:r>
              <w:rPr>
                <w:rFonts w:eastAsia="標楷體"/>
                <w:color w:val="C00000"/>
                <w:sz w:val="26"/>
                <w:szCs w:val="26"/>
              </w:rPr>
              <w:t>運用數學、科學及資通訊知識的能力。</w:t>
            </w:r>
          </w:p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設計與執行實驗及分析數據的能力。</w:t>
            </w:r>
          </w:p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執行資通訊工程實務所需技術與使用工具的能力。</w:t>
            </w:r>
          </w:p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設計資通訊應用系統及開發軟硬體的能力。</w:t>
            </w:r>
          </w:p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計畫管理、有效溝通及團隊合作的能力。</w:t>
            </w:r>
          </w:p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發掘、分析及解決問題的能力。</w:t>
            </w:r>
          </w:p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持續關切時事議題、瞭解科技發展對社會影響及自我學習的習慣與能力。</w:t>
            </w:r>
          </w:p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認知專業倫理與社會責任的重要性。</w:t>
            </w:r>
          </w:p>
        </w:tc>
      </w:tr>
      <w:tr w:rsidR="00F17E9E">
        <w:tblPrEx>
          <w:tblCellMar>
            <w:top w:w="0" w:type="dxa"/>
            <w:bottom w:w="0" w:type="dxa"/>
          </w:tblCellMar>
        </w:tblPrEx>
        <w:trPr>
          <w:trHeight w:val="155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9E" w:rsidRDefault="00E828CD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第十二週</w:t>
            </w:r>
          </w:p>
          <w:p w:rsidR="00F17E9E" w:rsidRDefault="00E828CD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第十三週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9E" w:rsidRDefault="00E828CD">
            <w:pPr>
              <w:numPr>
                <w:ilvl w:val="0"/>
                <w:numId w:val="5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color w:val="C00000"/>
                <w:szCs w:val="24"/>
              </w:rPr>
              <w:t>現場實務工作參與</w:t>
            </w:r>
          </w:p>
          <w:p w:rsidR="00F17E9E" w:rsidRDefault="00E828CD">
            <w:pPr>
              <w:pStyle w:val="a3"/>
              <w:numPr>
                <w:ilvl w:val="0"/>
                <w:numId w:val="13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提交產業實習課程週記表於輔導老師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  <w:rPr>
                <w:rFonts w:eastAsia="標楷體"/>
                <w:color w:val="C00000"/>
                <w:sz w:val="26"/>
                <w:szCs w:val="26"/>
              </w:rPr>
            </w:pPr>
            <w:r>
              <w:rPr>
                <w:rFonts w:eastAsia="標楷體"/>
                <w:color w:val="C00000"/>
                <w:sz w:val="26"/>
                <w:szCs w:val="26"/>
              </w:rPr>
              <w:t>運用數學、科學及資通訊知識的能力。</w:t>
            </w:r>
          </w:p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設計與執行實驗及分析數據的能力。</w:t>
            </w:r>
          </w:p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執行資通訊工程實務所需技術與使用工具的能力。</w:t>
            </w:r>
          </w:p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設計資通訊應用系統及開發軟硬體的能力。</w:t>
            </w:r>
          </w:p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計畫管理、有效溝通及團隊合作的能力。</w:t>
            </w:r>
          </w:p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發掘、分析及解決問題的能力。</w:t>
            </w:r>
          </w:p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持續關切時事議題、瞭解科技發展對社會影響及自我學習的習慣與能力。</w:t>
            </w:r>
          </w:p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認知專業倫理與社會責任的重要性。</w:t>
            </w:r>
          </w:p>
        </w:tc>
      </w:tr>
      <w:tr w:rsidR="00F17E9E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9E" w:rsidRDefault="00E828CD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lastRenderedPageBreak/>
              <w:t>第十四週</w:t>
            </w:r>
          </w:p>
          <w:p w:rsidR="00F17E9E" w:rsidRDefault="00E828CD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第十五週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9E" w:rsidRDefault="00E828CD">
            <w:pPr>
              <w:numPr>
                <w:ilvl w:val="0"/>
                <w:numId w:val="5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color w:val="C00000"/>
                <w:szCs w:val="24"/>
              </w:rPr>
              <w:t>現場實務工作參與</w:t>
            </w:r>
          </w:p>
          <w:p w:rsidR="00F17E9E" w:rsidRDefault="00E828CD">
            <w:pPr>
              <w:pStyle w:val="a3"/>
              <w:numPr>
                <w:ilvl w:val="0"/>
                <w:numId w:val="14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提交產業實習課程週記表於輔導老師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  <w:rPr>
                <w:rFonts w:eastAsia="標楷體"/>
                <w:color w:val="C00000"/>
                <w:sz w:val="26"/>
                <w:szCs w:val="26"/>
              </w:rPr>
            </w:pPr>
            <w:r>
              <w:rPr>
                <w:rFonts w:eastAsia="標楷體"/>
                <w:color w:val="C00000"/>
                <w:sz w:val="26"/>
                <w:szCs w:val="26"/>
              </w:rPr>
              <w:t>運用數學、科學及資通訊知識的能力。</w:t>
            </w:r>
          </w:p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設計與執行實驗及分析數據的能力。</w:t>
            </w:r>
          </w:p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執行資通訊工程實務所需技術與使用工具的能力。</w:t>
            </w:r>
          </w:p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設計資通訊應用系統及開發軟硬體的能力。</w:t>
            </w:r>
          </w:p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計畫管理、有效溝通及團隊合作的能力。</w:t>
            </w:r>
          </w:p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發掘、分析及解決問題的能力。</w:t>
            </w:r>
          </w:p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持續關切時事議題、瞭解科技發展對社會影響及自我學習的習慣與能力。</w:t>
            </w:r>
          </w:p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認知專業倫理與社會責任的重要性。</w:t>
            </w:r>
          </w:p>
        </w:tc>
      </w:tr>
      <w:tr w:rsidR="00F17E9E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9E" w:rsidRDefault="00E828CD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第十六週</w:t>
            </w:r>
          </w:p>
          <w:p w:rsidR="00F17E9E" w:rsidRDefault="00E828CD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第十七週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9E" w:rsidRDefault="00E828CD">
            <w:pPr>
              <w:numPr>
                <w:ilvl w:val="0"/>
                <w:numId w:val="5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color w:val="C00000"/>
                <w:szCs w:val="24"/>
              </w:rPr>
              <w:t>現場實務工作參與</w:t>
            </w:r>
          </w:p>
          <w:p w:rsidR="00F17E9E" w:rsidRDefault="00E828CD">
            <w:pPr>
              <w:pStyle w:val="a3"/>
              <w:numPr>
                <w:ilvl w:val="0"/>
                <w:numId w:val="15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提交產業實習課程週記表於輔導老師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  <w:rPr>
                <w:rFonts w:eastAsia="標楷體"/>
                <w:color w:val="C00000"/>
                <w:sz w:val="26"/>
                <w:szCs w:val="26"/>
              </w:rPr>
            </w:pPr>
            <w:r>
              <w:rPr>
                <w:rFonts w:eastAsia="標楷體"/>
                <w:color w:val="C00000"/>
                <w:sz w:val="26"/>
                <w:szCs w:val="26"/>
              </w:rPr>
              <w:t>運用數學、科學及資通訊知識的能力。</w:t>
            </w:r>
          </w:p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設計與執行實驗及分析數據的能力。</w:t>
            </w:r>
          </w:p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執行資通訊工程實務所需技術與使用工具的能力。</w:t>
            </w:r>
          </w:p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設計資通訊應用系統及開發軟硬體的能力。</w:t>
            </w:r>
          </w:p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計畫管理、有效溝通及團隊合作的能力。</w:t>
            </w:r>
          </w:p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發掘、分析及解決問題的能力。</w:t>
            </w:r>
          </w:p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持續關切時事議題、瞭解科技發展對社會影響及自我學習的習慣與能力。</w:t>
            </w:r>
          </w:p>
          <w:p w:rsidR="00F17E9E" w:rsidRDefault="00E828CD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jc w:val="both"/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認知專業倫理與社會責任的重要性。</w:t>
            </w:r>
          </w:p>
        </w:tc>
      </w:tr>
      <w:tr w:rsidR="00F17E9E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9E" w:rsidRDefault="00E828CD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第十八週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9E" w:rsidRDefault="00E828CD">
            <w:pPr>
              <w:numPr>
                <w:ilvl w:val="0"/>
                <w:numId w:val="5"/>
              </w:numPr>
              <w:snapToGrid w:val="0"/>
              <w:spacing w:line="0" w:lineRule="atLeast"/>
              <w:ind w:left="-2" w:hanging="94"/>
              <w:jc w:val="both"/>
            </w:pPr>
            <w:r>
              <w:rPr>
                <w:rFonts w:ascii="Times New Roman" w:eastAsia="標楷體" w:hAnsi="Times New Roman"/>
                <w:color w:val="C00000"/>
                <w:szCs w:val="24"/>
              </w:rPr>
              <w:t>現場實務工作</w:t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br/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t>(1)</w:t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t>期末回顧</w:t>
            </w:r>
          </w:p>
          <w:p w:rsidR="00F17E9E" w:rsidRDefault="00E828CD">
            <w:pPr>
              <w:pStyle w:val="a3"/>
              <w:numPr>
                <w:ilvl w:val="0"/>
                <w:numId w:val="15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color w:val="C00000"/>
                <w:szCs w:val="24"/>
              </w:rPr>
              <w:t>檢討與成果發表</w:t>
            </w:r>
          </w:p>
          <w:p w:rsidR="00F17E9E" w:rsidRDefault="00E828CD">
            <w:pPr>
              <w:pStyle w:val="a3"/>
              <w:numPr>
                <w:ilvl w:val="0"/>
                <w:numId w:val="15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提交產業實習課程週記表於輔導老師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E9E" w:rsidRDefault="00E828CD">
            <w:pPr>
              <w:pStyle w:val="a3"/>
              <w:numPr>
                <w:ilvl w:val="0"/>
                <w:numId w:val="16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計畫管理、有效溝通及團隊合作的能力。</w:t>
            </w:r>
          </w:p>
          <w:p w:rsidR="00F17E9E" w:rsidRDefault="00E828CD">
            <w:pPr>
              <w:pStyle w:val="a3"/>
              <w:numPr>
                <w:ilvl w:val="0"/>
                <w:numId w:val="16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  <w:color w:val="C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發掘、分析及解決問題的能力。</w:t>
            </w:r>
          </w:p>
          <w:p w:rsidR="00F17E9E" w:rsidRDefault="00E828CD">
            <w:pPr>
              <w:pStyle w:val="a3"/>
              <w:numPr>
                <w:ilvl w:val="0"/>
                <w:numId w:val="16"/>
              </w:numPr>
              <w:snapToGrid w:val="0"/>
              <w:spacing w:line="0" w:lineRule="atLeast"/>
              <w:jc w:val="both"/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持續關切時事議題、瞭解科技發展對社會影響及自我學習的習慣與能力。</w:t>
            </w:r>
          </w:p>
          <w:p w:rsidR="00F17E9E" w:rsidRDefault="00E828CD">
            <w:pPr>
              <w:pStyle w:val="a3"/>
              <w:numPr>
                <w:ilvl w:val="0"/>
                <w:numId w:val="16"/>
              </w:numPr>
              <w:snapToGrid w:val="0"/>
              <w:spacing w:line="0" w:lineRule="atLeast"/>
              <w:jc w:val="both"/>
            </w:pPr>
            <w:r>
              <w:rPr>
                <w:rFonts w:ascii="Times New Roman" w:eastAsia="標楷體" w:hAnsi="Times New Roman"/>
                <w:bCs/>
                <w:color w:val="C00000"/>
                <w:szCs w:val="24"/>
              </w:rPr>
              <w:t>認知專業倫理與社會責任的重要性。</w:t>
            </w:r>
          </w:p>
        </w:tc>
      </w:tr>
    </w:tbl>
    <w:p w:rsidR="00F17E9E" w:rsidRDefault="00F17E9E">
      <w:pPr>
        <w:rPr>
          <w:rFonts w:ascii="標楷體" w:eastAsia="標楷體" w:hAnsi="標楷體"/>
          <w:szCs w:val="24"/>
        </w:rPr>
      </w:pPr>
    </w:p>
    <w:sectPr w:rsidR="00F17E9E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8CD" w:rsidRDefault="00E828CD">
      <w:r>
        <w:separator/>
      </w:r>
    </w:p>
  </w:endnote>
  <w:endnote w:type="continuationSeparator" w:id="0">
    <w:p w:rsidR="00E828CD" w:rsidRDefault="00E8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8CD" w:rsidRDefault="00E828CD">
      <w:r>
        <w:rPr>
          <w:color w:val="000000"/>
        </w:rPr>
        <w:separator/>
      </w:r>
    </w:p>
  </w:footnote>
  <w:footnote w:type="continuationSeparator" w:id="0">
    <w:p w:rsidR="00E828CD" w:rsidRDefault="00E82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6E9"/>
    <w:multiLevelType w:val="multilevel"/>
    <w:tmpl w:val="76F28836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603AA8"/>
    <w:multiLevelType w:val="multilevel"/>
    <w:tmpl w:val="DC926ABE"/>
    <w:lvl w:ilvl="0">
      <w:start w:val="1"/>
      <w:numFmt w:val="decimal"/>
      <w:lvlText w:val="(%1)"/>
      <w:lvlJc w:val="left"/>
      <w:pPr>
        <w:ind w:left="576" w:hanging="480"/>
      </w:pPr>
    </w:lvl>
    <w:lvl w:ilvl="1">
      <w:start w:val="1"/>
      <w:numFmt w:val="ideographTraditional"/>
      <w:lvlText w:val="%2、"/>
      <w:lvlJc w:val="left"/>
      <w:pPr>
        <w:ind w:left="1056" w:hanging="480"/>
      </w:pPr>
    </w:lvl>
    <w:lvl w:ilvl="2">
      <w:start w:val="1"/>
      <w:numFmt w:val="lowerRoman"/>
      <w:lvlText w:val="%3."/>
      <w:lvlJc w:val="right"/>
      <w:pPr>
        <w:ind w:left="1536" w:hanging="480"/>
      </w:pPr>
    </w:lvl>
    <w:lvl w:ilvl="3">
      <w:start w:val="1"/>
      <w:numFmt w:val="decimal"/>
      <w:lvlText w:val="%4."/>
      <w:lvlJc w:val="left"/>
      <w:pPr>
        <w:ind w:left="2016" w:hanging="480"/>
      </w:pPr>
    </w:lvl>
    <w:lvl w:ilvl="4">
      <w:start w:val="1"/>
      <w:numFmt w:val="ideographTraditional"/>
      <w:lvlText w:val="%5、"/>
      <w:lvlJc w:val="left"/>
      <w:pPr>
        <w:ind w:left="2496" w:hanging="480"/>
      </w:pPr>
    </w:lvl>
    <w:lvl w:ilvl="5">
      <w:start w:val="1"/>
      <w:numFmt w:val="lowerRoman"/>
      <w:lvlText w:val="%6."/>
      <w:lvlJc w:val="right"/>
      <w:pPr>
        <w:ind w:left="2976" w:hanging="480"/>
      </w:pPr>
    </w:lvl>
    <w:lvl w:ilvl="6">
      <w:start w:val="1"/>
      <w:numFmt w:val="decimal"/>
      <w:lvlText w:val="%7."/>
      <w:lvlJc w:val="left"/>
      <w:pPr>
        <w:ind w:left="3456" w:hanging="480"/>
      </w:pPr>
    </w:lvl>
    <w:lvl w:ilvl="7">
      <w:start w:val="1"/>
      <w:numFmt w:val="ideographTraditional"/>
      <w:lvlText w:val="%8、"/>
      <w:lvlJc w:val="left"/>
      <w:pPr>
        <w:ind w:left="3936" w:hanging="480"/>
      </w:pPr>
    </w:lvl>
    <w:lvl w:ilvl="8">
      <w:start w:val="1"/>
      <w:numFmt w:val="lowerRoman"/>
      <w:lvlText w:val="%9."/>
      <w:lvlJc w:val="right"/>
      <w:pPr>
        <w:ind w:left="4416" w:hanging="480"/>
      </w:pPr>
    </w:lvl>
  </w:abstractNum>
  <w:abstractNum w:abstractNumId="2" w15:restartNumberingAfterBreak="0">
    <w:nsid w:val="0FF55426"/>
    <w:multiLevelType w:val="multilevel"/>
    <w:tmpl w:val="DCD449DA"/>
    <w:lvl w:ilvl="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D11366"/>
    <w:multiLevelType w:val="multilevel"/>
    <w:tmpl w:val="D00872CC"/>
    <w:lvl w:ilvl="0">
      <w:start w:val="1"/>
      <w:numFmt w:val="decimal"/>
      <w:lvlText w:val="(%1)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" w15:restartNumberingAfterBreak="0">
    <w:nsid w:val="1F3E3866"/>
    <w:multiLevelType w:val="multilevel"/>
    <w:tmpl w:val="A156EE38"/>
    <w:lvl w:ilvl="0">
      <w:start w:val="1"/>
      <w:numFmt w:val="taiwaneseCountingThousand"/>
      <w:lvlText w:val="%1、"/>
      <w:lvlJc w:val="left"/>
      <w:pPr>
        <w:ind w:left="480" w:hanging="480"/>
      </w:pPr>
      <w:rPr>
        <w:color w:val="C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274AA3"/>
    <w:multiLevelType w:val="multilevel"/>
    <w:tmpl w:val="4B1E1A20"/>
    <w:lvl w:ilvl="0">
      <w:start w:val="1"/>
      <w:numFmt w:val="decimal"/>
      <w:lvlText w:val="(%1)"/>
      <w:lvlJc w:val="left"/>
      <w:pPr>
        <w:ind w:left="480" w:hanging="480"/>
      </w:pPr>
      <w:rPr>
        <w:color w:val="C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6" w15:restartNumberingAfterBreak="0">
    <w:nsid w:val="45AE7786"/>
    <w:multiLevelType w:val="multilevel"/>
    <w:tmpl w:val="51D82280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5C30BC1"/>
    <w:multiLevelType w:val="multilevel"/>
    <w:tmpl w:val="26C000C8"/>
    <w:lvl w:ilvl="0">
      <w:numFmt w:val="bullet"/>
      <w:lvlText w:val=""/>
      <w:lvlJc w:val="left"/>
      <w:pPr>
        <w:ind w:left="480" w:hanging="480"/>
      </w:pPr>
      <w:rPr>
        <w:rFonts w:ascii="Wingdings" w:hAnsi="Wingdings"/>
        <w:color w:val="C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8" w15:restartNumberingAfterBreak="0">
    <w:nsid w:val="47DD2949"/>
    <w:multiLevelType w:val="multilevel"/>
    <w:tmpl w:val="3A94C55A"/>
    <w:lvl w:ilvl="0">
      <w:start w:val="1"/>
      <w:numFmt w:val="decimal"/>
      <w:lvlText w:val="(%1)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9" w15:restartNumberingAfterBreak="0">
    <w:nsid w:val="5CA03518"/>
    <w:multiLevelType w:val="multilevel"/>
    <w:tmpl w:val="2F8A4A6C"/>
    <w:lvl w:ilvl="0">
      <w:start w:val="1"/>
      <w:numFmt w:val="decimal"/>
      <w:lvlText w:val="(%1)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0" w15:restartNumberingAfterBreak="0">
    <w:nsid w:val="621462FC"/>
    <w:multiLevelType w:val="multilevel"/>
    <w:tmpl w:val="774E8B4C"/>
    <w:lvl w:ilvl="0">
      <w:start w:val="1"/>
      <w:numFmt w:val="decimal"/>
      <w:lvlText w:val="(%1)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1" w15:restartNumberingAfterBreak="0">
    <w:nsid w:val="635C0D4B"/>
    <w:multiLevelType w:val="multilevel"/>
    <w:tmpl w:val="3B54989A"/>
    <w:lvl w:ilvl="0">
      <w:numFmt w:val="bullet"/>
      <w:lvlText w:val=""/>
      <w:lvlJc w:val="left"/>
      <w:pPr>
        <w:ind w:left="450" w:hanging="450"/>
      </w:pPr>
      <w:rPr>
        <w:rFonts w:ascii="Wingdings" w:hAnsi="Wingdings"/>
        <w:color w:val="C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FEF696A"/>
    <w:multiLevelType w:val="multilevel"/>
    <w:tmpl w:val="9FA27890"/>
    <w:lvl w:ilvl="0">
      <w:numFmt w:val="bullet"/>
      <w:lvlText w:val="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3" w15:restartNumberingAfterBreak="0">
    <w:nsid w:val="758E2713"/>
    <w:multiLevelType w:val="multilevel"/>
    <w:tmpl w:val="6E3C5F0C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color w:val="C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4" w15:restartNumberingAfterBreak="0">
    <w:nsid w:val="76027397"/>
    <w:multiLevelType w:val="multilevel"/>
    <w:tmpl w:val="8E12BDEA"/>
    <w:lvl w:ilvl="0">
      <w:start w:val="1"/>
      <w:numFmt w:val="taiwaneseCountingThousand"/>
      <w:lvlText w:val="%1、"/>
      <w:lvlJc w:val="left"/>
      <w:pPr>
        <w:ind w:left="480" w:hanging="480"/>
      </w:pPr>
      <w:rPr>
        <w:color w:val="C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8714FF9"/>
    <w:multiLevelType w:val="multilevel"/>
    <w:tmpl w:val="8066377C"/>
    <w:lvl w:ilvl="0">
      <w:start w:val="1"/>
      <w:numFmt w:val="decimal"/>
      <w:lvlText w:val="(%1)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4"/>
  </w:num>
  <w:num w:numId="5">
    <w:abstractNumId w:val="13"/>
  </w:num>
  <w:num w:numId="6">
    <w:abstractNumId w:val="12"/>
  </w:num>
  <w:num w:numId="7">
    <w:abstractNumId w:val="1"/>
  </w:num>
  <w:num w:numId="8">
    <w:abstractNumId w:val="11"/>
  </w:num>
  <w:num w:numId="9">
    <w:abstractNumId w:val="6"/>
  </w:num>
  <w:num w:numId="10">
    <w:abstractNumId w:val="9"/>
  </w:num>
  <w:num w:numId="11">
    <w:abstractNumId w:val="8"/>
  </w:num>
  <w:num w:numId="12">
    <w:abstractNumId w:val="10"/>
  </w:num>
  <w:num w:numId="13">
    <w:abstractNumId w:val="15"/>
  </w:num>
  <w:num w:numId="14">
    <w:abstractNumId w:val="3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17E9E"/>
    <w:rsid w:val="00BE74BE"/>
    <w:rsid w:val="00E828CD"/>
    <w:rsid w:val="00F1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30ED12-682B-4E3E-B6BD-3D076E7D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微軟正黑體" w:eastAsia="微軟正黑體" w:hAnsi="微軟正黑體" w:cs="微軟正黑體"/>
      <w:color w:val="000000"/>
      <w:kern w:val="0"/>
      <w:szCs w:val="24"/>
    </w:rPr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alloon Text"/>
    <w:basedOn w:val="a"/>
    <w:rPr>
      <w:rFonts w:ascii="Microsoft JhengHei UI" w:eastAsia="Microsoft JhengHei UI" w:hAnsi="Microsoft JhengHei UI"/>
      <w:sz w:val="18"/>
      <w:szCs w:val="18"/>
    </w:rPr>
  </w:style>
  <w:style w:type="character" w:customStyle="1" w:styleId="a9">
    <w:name w:val="註解方塊文字 字元"/>
    <w:basedOn w:val="a0"/>
    <w:rPr>
      <w:rFonts w:ascii="Microsoft JhengHei UI" w:eastAsia="Microsoft JhengHei UI" w:hAnsi="Microsoft Jheng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學生事務處學生事務處學生發展中心紀靜蓉</dc:creator>
  <dc:description/>
  <cp:lastModifiedBy>Windows 使用者</cp:lastModifiedBy>
  <cp:revision>2</cp:revision>
  <cp:lastPrinted>2017-05-16T04:13:00Z</cp:lastPrinted>
  <dcterms:created xsi:type="dcterms:W3CDTF">2021-01-11T08:39:00Z</dcterms:created>
  <dcterms:modified xsi:type="dcterms:W3CDTF">2021-01-11T08:39:00Z</dcterms:modified>
</cp:coreProperties>
</file>