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D0" w:rsidRDefault="000E04A9" w:rsidP="00963A91">
      <w:pPr>
        <w:autoSpaceDE w:val="0"/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朝陽科技大學資訊與通訊系 個別實習計畫</w:t>
      </w:r>
      <w:r w:rsidR="006B267A">
        <w:rPr>
          <w:rFonts w:ascii="標楷體" w:eastAsia="標楷體" w:hAnsi="標楷體" w:hint="eastAsia"/>
          <w:b/>
          <w:sz w:val="32"/>
          <w:szCs w:val="32"/>
        </w:rPr>
        <w:t>(暑期版)</w:t>
      </w:r>
    </w:p>
    <w:tbl>
      <w:tblPr>
        <w:tblW w:w="107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7"/>
        <w:gridCol w:w="3124"/>
        <w:gridCol w:w="270"/>
        <w:gridCol w:w="3977"/>
      </w:tblGrid>
      <w:tr w:rsidR="00D000D0" w:rsidTr="00963A91">
        <w:trPr>
          <w:trHeight w:val="371"/>
          <w:jc w:val="center"/>
        </w:trPr>
        <w:tc>
          <w:tcPr>
            <w:tcW w:w="10728" w:type="dxa"/>
            <w:gridSpan w:val="4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pStyle w:val="Default"/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一、基本資料</w:t>
            </w:r>
          </w:p>
        </w:tc>
      </w:tr>
      <w:tr w:rsidR="00D000D0" w:rsidTr="00963A91">
        <w:trPr>
          <w:trHeight w:val="371"/>
          <w:jc w:val="center"/>
        </w:trPr>
        <w:tc>
          <w:tcPr>
            <w:tcW w:w="335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r>
              <w:rPr>
                <w:rFonts w:ascii="Times New Roman" w:eastAsia="標楷體" w:hAnsi="Times New Roman"/>
                <w:szCs w:val="24"/>
              </w:rPr>
              <w:t>系級：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實習期間：</w:t>
            </w: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實習單位名稱：</w:t>
            </w:r>
          </w:p>
        </w:tc>
      </w:tr>
      <w:tr w:rsidR="00D000D0" w:rsidTr="00963A91">
        <w:trPr>
          <w:trHeight w:val="356"/>
          <w:jc w:val="center"/>
        </w:trPr>
        <w:tc>
          <w:tcPr>
            <w:tcW w:w="3357" w:type="dxa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學校輔導教師：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實習學生姓名：</w:t>
            </w: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實習機構輔導教師：</w:t>
            </w:r>
          </w:p>
        </w:tc>
      </w:tr>
      <w:tr w:rsidR="00D000D0" w:rsidTr="00963A91">
        <w:trPr>
          <w:trHeight w:val="373"/>
          <w:jc w:val="center"/>
        </w:trPr>
        <w:tc>
          <w:tcPr>
            <w:tcW w:w="10728" w:type="dxa"/>
            <w:gridSpan w:val="4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pStyle w:val="Default"/>
              <w:spacing w:line="440" w:lineRule="exact"/>
            </w:pPr>
            <w:r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二、實習學習內容</w:t>
            </w:r>
          </w:p>
        </w:tc>
      </w:tr>
      <w:tr w:rsidR="00D000D0" w:rsidTr="00963A91">
        <w:trPr>
          <w:trHeight w:val="727"/>
          <w:jc w:val="center"/>
        </w:trPr>
        <w:tc>
          <w:tcPr>
            <w:tcW w:w="335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pStyle w:val="a3"/>
              <w:numPr>
                <w:ilvl w:val="0"/>
                <w:numId w:val="1"/>
              </w:numPr>
              <w:ind w:left="209" w:hanging="221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實習課程目標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spacing w:line="280" w:lineRule="exac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（請依照課程目標）</w:t>
            </w:r>
          </w:p>
          <w:p w:rsidR="00D000D0" w:rsidRDefault="000E04A9">
            <w:pPr>
              <w:spacing w:line="280" w:lineRule="exac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1.</w:t>
            </w:r>
            <w:r>
              <w:rPr>
                <w:rFonts w:ascii="Times New Roman" w:eastAsia="標楷體" w:hAnsi="Times New Roman"/>
                <w:color w:val="C00000"/>
                <w:szCs w:val="24"/>
              </w:rPr>
              <w:t>瞭解資通訊技術之實際應用</w:t>
            </w:r>
          </w:p>
          <w:p w:rsidR="00D000D0" w:rsidRDefault="000E04A9">
            <w:pPr>
              <w:spacing w:line="280" w:lineRule="exac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2.</w:t>
            </w:r>
            <w:r>
              <w:rPr>
                <w:rFonts w:ascii="Times New Roman" w:eastAsia="標楷體" w:hAnsi="Times New Roman"/>
                <w:color w:val="C00000"/>
                <w:szCs w:val="24"/>
              </w:rPr>
              <w:t>瞭解資通訊產品研發流程</w:t>
            </w:r>
          </w:p>
          <w:p w:rsidR="00D000D0" w:rsidRDefault="000E04A9">
            <w:pPr>
              <w:spacing w:line="280" w:lineRule="exac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3.</w:t>
            </w:r>
            <w:r>
              <w:rPr>
                <w:rFonts w:ascii="Times New Roman" w:eastAsia="標楷體" w:hAnsi="Times New Roman"/>
                <w:color w:val="C00000"/>
                <w:szCs w:val="24"/>
              </w:rPr>
              <w:t>瞭解資通訊產品生產流程</w:t>
            </w:r>
          </w:p>
        </w:tc>
      </w:tr>
      <w:tr w:rsidR="00D000D0" w:rsidTr="00963A91">
        <w:trPr>
          <w:trHeight w:val="743"/>
          <w:jc w:val="center"/>
        </w:trPr>
        <w:tc>
          <w:tcPr>
            <w:tcW w:w="335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pStyle w:val="a3"/>
              <w:numPr>
                <w:ilvl w:val="0"/>
                <w:numId w:val="1"/>
              </w:numPr>
              <w:ind w:left="209" w:hanging="221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實習課程內涵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實習主軸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spacing w:line="280" w:lineRule="exac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（請依照課程目標）</w:t>
            </w:r>
          </w:p>
          <w:p w:rsidR="00D000D0" w:rsidRDefault="000E04A9">
            <w:pPr>
              <w:spacing w:line="280" w:lineRule="exact"/>
              <w:jc w:val="both"/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為了讓在校學生能提早認識產業的實用技術及運作方式，學生至資通訊相關產業實習，學生於實習後向教師及其他同學報告經驗與心得，成績由業界相關主管與教師共同評鑑。</w:t>
            </w:r>
            <w:r>
              <w:rPr>
                <w:rFonts w:ascii="Times New Roman" w:eastAsia="標楷體" w:hAnsi="Times New Roman"/>
                <w:color w:val="C00000"/>
                <w:szCs w:val="24"/>
              </w:rPr>
              <w:t xml:space="preserve"> </w:t>
            </w:r>
          </w:p>
        </w:tc>
      </w:tr>
      <w:tr w:rsidR="00D000D0" w:rsidTr="00963A91">
        <w:trPr>
          <w:trHeight w:val="743"/>
          <w:jc w:val="center"/>
        </w:trPr>
        <w:tc>
          <w:tcPr>
            <w:tcW w:w="335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pStyle w:val="a3"/>
              <w:numPr>
                <w:ilvl w:val="0"/>
                <w:numId w:val="1"/>
              </w:numPr>
              <w:ind w:left="209" w:hanging="221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各階段實習內容具體規劃及時程分配</w:t>
            </w:r>
            <w:r>
              <w:rPr>
                <w:rFonts w:ascii="Times New Roman" w:eastAsia="標楷體" w:hAnsi="Times New Roman"/>
                <w:color w:val="FF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FF0000"/>
                <w:kern w:val="0"/>
                <w:szCs w:val="24"/>
              </w:rPr>
              <w:t>課程單元</w:t>
            </w:r>
            <w:r>
              <w:rPr>
                <w:rFonts w:ascii="Times New Roman" w:eastAsia="標楷體" w:hAnsi="Times New Roman"/>
                <w:color w:val="FF0000"/>
                <w:kern w:val="0"/>
                <w:szCs w:val="24"/>
              </w:rPr>
              <w:t>)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spacing w:line="280" w:lineRule="exac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請詳見表一</w:t>
            </w:r>
            <w:r>
              <w:rPr>
                <w:rFonts w:ascii="Times New Roman" w:eastAsia="標楷體" w:hAnsi="Times New Roman"/>
                <w:color w:val="C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C00000"/>
                <w:szCs w:val="24"/>
              </w:rPr>
              <w:t>（請自行依照實習內容編修）</w:t>
            </w:r>
          </w:p>
        </w:tc>
      </w:tr>
      <w:tr w:rsidR="00D000D0" w:rsidTr="00963A91">
        <w:trPr>
          <w:trHeight w:val="727"/>
          <w:jc w:val="center"/>
        </w:trPr>
        <w:tc>
          <w:tcPr>
            <w:tcW w:w="335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pStyle w:val="a3"/>
              <w:numPr>
                <w:ilvl w:val="0"/>
                <w:numId w:val="1"/>
              </w:numPr>
              <w:ind w:left="209" w:hanging="221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企業提供實習課程指導與資源說明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spacing w:line="280" w:lineRule="exac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（請說明實習企業所提供課程指導與資源說明的時間、地點與內容簡述）</w:t>
            </w:r>
          </w:p>
        </w:tc>
      </w:tr>
      <w:tr w:rsidR="00D000D0" w:rsidTr="00963A91">
        <w:trPr>
          <w:trHeight w:val="743"/>
          <w:jc w:val="center"/>
        </w:trPr>
        <w:tc>
          <w:tcPr>
            <w:tcW w:w="335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pStyle w:val="a3"/>
              <w:numPr>
                <w:ilvl w:val="0"/>
                <w:numId w:val="1"/>
              </w:numPr>
              <w:ind w:left="209" w:hanging="221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教師輔導訪視實習課程進行之規劃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spacing w:line="280" w:lineRule="exac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（請輔導教師填寫）</w:t>
            </w:r>
          </w:p>
        </w:tc>
      </w:tr>
      <w:tr w:rsidR="00D000D0" w:rsidTr="00963A91">
        <w:trPr>
          <w:trHeight w:val="743"/>
          <w:jc w:val="center"/>
        </w:trPr>
        <w:tc>
          <w:tcPr>
            <w:tcW w:w="3357" w:type="dxa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pStyle w:val="a3"/>
              <w:numPr>
                <w:ilvl w:val="0"/>
                <w:numId w:val="1"/>
              </w:numPr>
              <w:ind w:left="209" w:hanging="221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業界專家輔導實習課程規劃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spacing w:line="280" w:lineRule="exac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（請提供業界預計開設輔導實習課程規劃）</w:t>
            </w:r>
          </w:p>
          <w:p w:rsidR="00D000D0" w:rsidRDefault="000E04A9">
            <w:pPr>
              <w:spacing w:line="280" w:lineRule="exac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諸如：業界每週預計安排實習學生所從事的實習項目</w:t>
            </w:r>
          </w:p>
        </w:tc>
      </w:tr>
      <w:tr w:rsidR="00D000D0" w:rsidTr="00963A91">
        <w:trPr>
          <w:trHeight w:val="440"/>
          <w:jc w:val="center"/>
        </w:trPr>
        <w:tc>
          <w:tcPr>
            <w:tcW w:w="10728" w:type="dxa"/>
            <w:gridSpan w:val="4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pStyle w:val="Default"/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三、實習成效考核與回饋</w:t>
            </w:r>
          </w:p>
        </w:tc>
      </w:tr>
      <w:tr w:rsidR="00D000D0" w:rsidTr="00963A91">
        <w:trPr>
          <w:trHeight w:val="743"/>
          <w:jc w:val="center"/>
        </w:trPr>
        <w:tc>
          <w:tcPr>
            <w:tcW w:w="335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pStyle w:val="a3"/>
              <w:numPr>
                <w:ilvl w:val="0"/>
                <w:numId w:val="2"/>
              </w:numPr>
              <w:ind w:left="227" w:hanging="227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實習</w:t>
            </w:r>
            <w:r>
              <w:rPr>
                <w:rFonts w:ascii="Times New Roman" w:eastAsia="標楷體" w:hAnsi="Times New Roman"/>
                <w:szCs w:val="24"/>
              </w:rPr>
              <w:t>成效考核指標或項目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實習成績</w:t>
            </w:r>
          </w:p>
          <w:p w:rsidR="00D000D0" w:rsidRDefault="000E04A9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學生校外實習報到回條</w:t>
            </w:r>
          </w:p>
          <w:p w:rsidR="00D000D0" w:rsidRDefault="000E04A9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產業實習時數紀錄表</w:t>
            </w:r>
          </w:p>
          <w:p w:rsidR="00D000D0" w:rsidRDefault="000E04A9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產業實習課程週記表</w:t>
            </w:r>
          </w:p>
          <w:p w:rsidR="00D000D0" w:rsidRDefault="000E04A9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校外實習報告書</w:t>
            </w:r>
          </w:p>
          <w:p w:rsidR="00D000D0" w:rsidRDefault="000E04A9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實習成果發表會</w:t>
            </w:r>
          </w:p>
          <w:p w:rsidR="00D000D0" w:rsidRDefault="000E04A9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實習生綜合表現評量表</w:t>
            </w:r>
          </w:p>
        </w:tc>
      </w:tr>
      <w:tr w:rsidR="00D000D0" w:rsidTr="00963A91">
        <w:trPr>
          <w:trHeight w:val="743"/>
          <w:jc w:val="center"/>
        </w:trPr>
        <w:tc>
          <w:tcPr>
            <w:tcW w:w="335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pStyle w:val="a3"/>
              <w:numPr>
                <w:ilvl w:val="0"/>
                <w:numId w:val="2"/>
              </w:numPr>
              <w:ind w:left="227" w:hanging="227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實習</w:t>
            </w:r>
            <w:r>
              <w:rPr>
                <w:rFonts w:ascii="Times New Roman" w:eastAsia="標楷體" w:hAnsi="Times New Roman"/>
                <w:szCs w:val="24"/>
              </w:rPr>
              <w:t>成效與教學評核方式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48" w:rsidRPr="00F72A48" w:rsidRDefault="00F72A48" w:rsidP="00F72A48">
            <w:pPr>
              <w:pStyle w:val="a3"/>
              <w:numPr>
                <w:ilvl w:val="0"/>
                <w:numId w:val="17"/>
              </w:numPr>
              <w:spacing w:line="280" w:lineRule="exac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 w:rsidRPr="00F72A48">
              <w:rPr>
                <w:rFonts w:ascii="Times New Roman" w:eastAsia="標楷體" w:hAnsi="Times New Roman"/>
                <w:color w:val="C00000"/>
                <w:szCs w:val="24"/>
              </w:rPr>
              <w:t>實習成績由指導老師及實習單位主管共同評定，其比例各佔</w:t>
            </w:r>
            <w:r w:rsidRPr="00F72A48">
              <w:rPr>
                <w:rFonts w:ascii="Times New Roman" w:eastAsia="標楷體" w:hAnsi="Times New Roman"/>
                <w:color w:val="C00000"/>
                <w:szCs w:val="24"/>
              </w:rPr>
              <w:t>50%</w:t>
            </w:r>
            <w:r w:rsidRPr="00F72A48">
              <w:rPr>
                <w:rFonts w:ascii="Times New Roman" w:eastAsia="標楷體" w:hAnsi="Times New Roman"/>
                <w:color w:val="C00000"/>
                <w:szCs w:val="24"/>
              </w:rPr>
              <w:t>，而未繳交實習報告者，該階段之學期成績以</w:t>
            </w:r>
            <w:r w:rsidRPr="00F72A48">
              <w:rPr>
                <w:rFonts w:ascii="Times New Roman" w:eastAsia="標楷體" w:hAnsi="Times New Roman"/>
                <w:color w:val="C00000"/>
                <w:szCs w:val="24"/>
              </w:rPr>
              <w:t>0</w:t>
            </w:r>
            <w:r w:rsidRPr="00F72A48">
              <w:rPr>
                <w:rFonts w:ascii="Times New Roman" w:eastAsia="標楷體" w:hAnsi="Times New Roman"/>
                <w:color w:val="C00000"/>
                <w:szCs w:val="24"/>
              </w:rPr>
              <w:t>分計算。</w:t>
            </w:r>
            <w:r w:rsidRPr="00F72A48">
              <w:rPr>
                <w:rFonts w:ascii="Times New Roman" w:eastAsia="標楷體" w:hAnsi="Times New Roman" w:hint="eastAsia"/>
                <w:color w:val="C00000"/>
                <w:szCs w:val="24"/>
              </w:rPr>
              <w:t>學生在</w:t>
            </w:r>
            <w:r w:rsidRPr="00F72A48">
              <w:rPr>
                <w:rFonts w:ascii="Times New Roman" w:eastAsia="標楷體" w:hAnsi="Times New Roman" w:hint="eastAsia"/>
                <w:color w:val="C00000"/>
                <w:szCs w:val="24"/>
              </w:rPr>
              <w:t>2</w:t>
            </w:r>
            <w:r w:rsidRPr="00F72A48">
              <w:rPr>
                <w:rFonts w:ascii="Times New Roman" w:eastAsia="標楷體" w:hAnsi="Times New Roman" w:hint="eastAsia"/>
                <w:color w:val="C00000"/>
                <w:szCs w:val="24"/>
              </w:rPr>
              <w:t>家以上實習機構實習者，其成績依實習時數等比例計算成績。</w:t>
            </w:r>
          </w:p>
          <w:p w:rsidR="00F72A48" w:rsidRPr="00F72A48" w:rsidRDefault="00F72A48" w:rsidP="00F72A48">
            <w:pPr>
              <w:pStyle w:val="a3"/>
              <w:numPr>
                <w:ilvl w:val="0"/>
                <w:numId w:val="17"/>
              </w:numPr>
              <w:spacing w:line="280" w:lineRule="exac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 w:rsidRPr="00F72A48">
              <w:rPr>
                <w:rFonts w:ascii="Times New Roman" w:eastAsia="標楷體" w:hAnsi="Times New Roman"/>
                <w:color w:val="C00000"/>
                <w:szCs w:val="24"/>
              </w:rPr>
              <w:t>符合本系產業實習時數折抵實施辦法折抵</w:t>
            </w:r>
            <w:r w:rsidRPr="00F72A48">
              <w:rPr>
                <w:rFonts w:ascii="Times New Roman" w:eastAsia="標楷體" w:hAnsi="Times New Roman" w:hint="eastAsia"/>
                <w:color w:val="C00000"/>
                <w:szCs w:val="24"/>
              </w:rPr>
              <w:t>240</w:t>
            </w:r>
            <w:r w:rsidRPr="00F72A48">
              <w:rPr>
                <w:rFonts w:ascii="Times New Roman" w:eastAsia="標楷體" w:hAnsi="Times New Roman"/>
                <w:color w:val="C00000"/>
                <w:szCs w:val="24"/>
              </w:rPr>
              <w:t>小時者得以</w:t>
            </w:r>
            <w:r w:rsidRPr="00F72A48">
              <w:rPr>
                <w:rFonts w:ascii="Times New Roman" w:eastAsia="標楷體" w:hAnsi="Times New Roman"/>
                <w:color w:val="C00000"/>
                <w:szCs w:val="24"/>
              </w:rPr>
              <w:t>85</w:t>
            </w:r>
            <w:r w:rsidRPr="00F72A48">
              <w:rPr>
                <w:rFonts w:ascii="Times New Roman" w:eastAsia="標楷體" w:hAnsi="Times New Roman"/>
                <w:color w:val="C00000"/>
                <w:szCs w:val="24"/>
              </w:rPr>
              <w:t>分計算。未滿</w:t>
            </w:r>
            <w:r w:rsidRPr="00F72A48">
              <w:rPr>
                <w:rFonts w:ascii="Times New Roman" w:eastAsia="標楷體" w:hAnsi="Times New Roman" w:hint="eastAsia"/>
                <w:color w:val="C00000"/>
                <w:szCs w:val="24"/>
              </w:rPr>
              <w:t>240</w:t>
            </w:r>
            <w:r w:rsidRPr="00F72A48">
              <w:rPr>
                <w:rFonts w:ascii="Times New Roman" w:eastAsia="標楷體" w:hAnsi="Times New Roman"/>
                <w:color w:val="C00000"/>
                <w:szCs w:val="24"/>
              </w:rPr>
              <w:t>小時</w:t>
            </w:r>
            <w:r w:rsidRPr="00F72A48">
              <w:rPr>
                <w:rFonts w:ascii="Times New Roman" w:eastAsia="標楷體" w:hAnsi="Times New Roman" w:hint="eastAsia"/>
                <w:color w:val="C00000"/>
                <w:szCs w:val="24"/>
              </w:rPr>
              <w:t>其成績不及格論</w:t>
            </w:r>
            <w:r w:rsidRPr="00F72A48">
              <w:rPr>
                <w:rFonts w:ascii="Times New Roman" w:eastAsia="標楷體" w:hAnsi="Times New Roman"/>
                <w:color w:val="C00000"/>
                <w:szCs w:val="24"/>
              </w:rPr>
              <w:t>。</w:t>
            </w:r>
          </w:p>
          <w:p w:rsidR="00D000D0" w:rsidRDefault="00F72A48" w:rsidP="00F72A48">
            <w:pPr>
              <w:pStyle w:val="a3"/>
              <w:numPr>
                <w:ilvl w:val="0"/>
                <w:numId w:val="17"/>
              </w:numPr>
              <w:spacing w:line="280" w:lineRule="exact"/>
              <w:jc w:val="both"/>
            </w:pPr>
            <w:r w:rsidRPr="00F72A48">
              <w:rPr>
                <w:rFonts w:ascii="Times New Roman" w:eastAsia="標楷體" w:hAnsi="Times New Roman"/>
                <w:color w:val="C00000"/>
                <w:szCs w:val="24"/>
              </w:rPr>
              <w:t>實習時數未達</w:t>
            </w:r>
            <w:r w:rsidRPr="00F72A48">
              <w:rPr>
                <w:rFonts w:ascii="Times New Roman" w:eastAsia="標楷體" w:hAnsi="Times New Roman" w:hint="eastAsia"/>
                <w:color w:val="C00000"/>
                <w:szCs w:val="24"/>
              </w:rPr>
              <w:t>240</w:t>
            </w:r>
            <w:r w:rsidRPr="00F72A48">
              <w:rPr>
                <w:rFonts w:ascii="Times New Roman" w:eastAsia="標楷體" w:hAnsi="Times New Roman"/>
                <w:color w:val="C00000"/>
                <w:szCs w:val="24"/>
              </w:rPr>
              <w:t>小時，</w:t>
            </w:r>
            <w:r w:rsidRPr="00F72A48">
              <w:rPr>
                <w:rFonts w:ascii="Times New Roman" w:eastAsia="標楷體" w:hAnsi="Times New Roman" w:hint="eastAsia"/>
                <w:color w:val="C00000"/>
                <w:szCs w:val="24"/>
              </w:rPr>
              <w:t>經校外實習委員會</w:t>
            </w:r>
            <w:r w:rsidRPr="00F72A48">
              <w:rPr>
                <w:rFonts w:ascii="Times New Roman" w:eastAsia="標楷體" w:hAnsi="Times New Roman"/>
                <w:color w:val="C00000"/>
                <w:szCs w:val="24"/>
              </w:rPr>
              <w:t>主任委員</w:t>
            </w:r>
            <w:r w:rsidRPr="00F72A48">
              <w:rPr>
                <w:rFonts w:ascii="Times New Roman" w:eastAsia="標楷體" w:hAnsi="Times New Roman" w:hint="eastAsia"/>
                <w:color w:val="C00000"/>
                <w:szCs w:val="24"/>
              </w:rPr>
              <w:t>同意，</w:t>
            </w:r>
            <w:r w:rsidRPr="00F72A48">
              <w:rPr>
                <w:rFonts w:ascii="Times New Roman" w:eastAsia="標楷體" w:hAnsi="Times New Roman"/>
                <w:color w:val="C00000"/>
                <w:szCs w:val="24"/>
              </w:rPr>
              <w:t>實習成績可延至該學</w:t>
            </w:r>
            <w:r w:rsidRPr="00F72A48">
              <w:rPr>
                <w:rFonts w:ascii="Times New Roman" w:eastAsia="標楷體" w:hAnsi="Times New Roman" w:hint="eastAsia"/>
                <w:color w:val="C00000"/>
                <w:szCs w:val="24"/>
              </w:rPr>
              <w:t>生</w:t>
            </w:r>
            <w:r w:rsidRPr="00F72A48">
              <w:rPr>
                <w:rFonts w:ascii="Times New Roman" w:eastAsia="標楷體" w:hAnsi="Times New Roman"/>
                <w:color w:val="C00000"/>
                <w:szCs w:val="24"/>
              </w:rPr>
              <w:t>選課之學年結束前給予成績</w:t>
            </w:r>
            <w:r w:rsidRPr="00F72A48">
              <w:rPr>
                <w:rFonts w:ascii="Times New Roman" w:eastAsia="標楷體" w:hAnsi="Times New Roman" w:hint="eastAsia"/>
                <w:color w:val="C00000"/>
                <w:szCs w:val="24"/>
              </w:rPr>
              <w:t>(</w:t>
            </w:r>
            <w:r w:rsidRPr="00F72A48">
              <w:rPr>
                <w:rFonts w:ascii="Times New Roman" w:eastAsia="標楷體" w:hAnsi="Times New Roman" w:hint="eastAsia"/>
                <w:color w:val="C00000"/>
                <w:szCs w:val="24"/>
              </w:rPr>
              <w:t>前學期不及格學分數達</w:t>
            </w:r>
            <w:r w:rsidRPr="00F72A48">
              <w:rPr>
                <w:rFonts w:ascii="Times New Roman" w:eastAsia="標楷體" w:hAnsi="Times New Roman" w:hint="eastAsia"/>
                <w:color w:val="C00000"/>
                <w:szCs w:val="24"/>
              </w:rPr>
              <w:t>1/2</w:t>
            </w:r>
            <w:r w:rsidRPr="00F72A48">
              <w:rPr>
                <w:rFonts w:ascii="Times New Roman" w:eastAsia="標楷體" w:hAnsi="Times New Roman" w:hint="eastAsia"/>
                <w:color w:val="C00000"/>
                <w:szCs w:val="24"/>
              </w:rPr>
              <w:t>且當學期選課學分數高於</w:t>
            </w:r>
            <w:r w:rsidRPr="00F72A48">
              <w:rPr>
                <w:rFonts w:ascii="Times New Roman" w:eastAsia="標楷體" w:hAnsi="Times New Roman" w:hint="eastAsia"/>
                <w:color w:val="C00000"/>
                <w:szCs w:val="24"/>
              </w:rPr>
              <w:t>9</w:t>
            </w:r>
            <w:r w:rsidRPr="00F72A48">
              <w:rPr>
                <w:rFonts w:ascii="Times New Roman" w:eastAsia="標楷體" w:hAnsi="Times New Roman" w:hint="eastAsia"/>
                <w:color w:val="C00000"/>
                <w:szCs w:val="24"/>
              </w:rPr>
              <w:t>學分者除外</w:t>
            </w:r>
            <w:r w:rsidRPr="00F72A48">
              <w:rPr>
                <w:rFonts w:ascii="Times New Roman" w:eastAsia="標楷體" w:hAnsi="Times New Roman" w:hint="eastAsia"/>
                <w:color w:val="C00000"/>
                <w:szCs w:val="24"/>
              </w:rPr>
              <w:t>)</w:t>
            </w:r>
            <w:r w:rsidRPr="00F72A48">
              <w:rPr>
                <w:rFonts w:ascii="Times New Roman" w:eastAsia="標楷體" w:hAnsi="Times New Roman"/>
                <w:color w:val="C00000"/>
                <w:szCs w:val="24"/>
              </w:rPr>
              <w:t>。成績計算方式以第一、二款方式計算。學生實習期間，未經系主任及實習單位主管核可不得擅自更換</w:t>
            </w:r>
            <w:r w:rsidRPr="00F72A48">
              <w:rPr>
                <w:rFonts w:ascii="Times New Roman" w:eastAsia="標楷體" w:hAnsi="Times New Roman" w:hint="eastAsia"/>
                <w:color w:val="C00000"/>
                <w:szCs w:val="24"/>
              </w:rPr>
              <w:t>實習單位或終止</w:t>
            </w:r>
            <w:r w:rsidRPr="00F72A48">
              <w:rPr>
                <w:rFonts w:ascii="Times New Roman" w:eastAsia="標楷體" w:hAnsi="Times New Roman"/>
                <w:color w:val="C00000"/>
                <w:szCs w:val="24"/>
              </w:rPr>
              <w:t>實習，違反者</w:t>
            </w:r>
            <w:r w:rsidRPr="00F72A48">
              <w:rPr>
                <w:rFonts w:ascii="Times New Roman" w:eastAsia="標楷體" w:hAnsi="Times New Roman" w:hint="eastAsia"/>
                <w:color w:val="C00000"/>
                <w:szCs w:val="24"/>
              </w:rPr>
              <w:t>該科學期成績以</w:t>
            </w:r>
            <w:r w:rsidRPr="00F72A48">
              <w:rPr>
                <w:rFonts w:ascii="Times New Roman" w:eastAsia="標楷體" w:hAnsi="Times New Roman" w:hint="eastAsia"/>
                <w:color w:val="C00000"/>
                <w:szCs w:val="24"/>
              </w:rPr>
              <w:t>0</w:t>
            </w:r>
            <w:r w:rsidRPr="00F72A48">
              <w:rPr>
                <w:rFonts w:ascii="Times New Roman" w:eastAsia="標楷體" w:hAnsi="Times New Roman" w:hint="eastAsia"/>
                <w:color w:val="C00000"/>
                <w:szCs w:val="24"/>
              </w:rPr>
              <w:t>分計算</w:t>
            </w:r>
            <w:r w:rsidR="000E04A9">
              <w:rPr>
                <w:rFonts w:ascii="Times New Roman" w:eastAsia="標楷體" w:hAnsi="Times New Roman"/>
                <w:color w:val="C00000"/>
                <w:szCs w:val="24"/>
              </w:rPr>
              <w:t>。</w:t>
            </w:r>
          </w:p>
        </w:tc>
      </w:tr>
      <w:tr w:rsidR="00D000D0" w:rsidTr="00963A91">
        <w:trPr>
          <w:trHeight w:val="405"/>
          <w:jc w:val="center"/>
        </w:trPr>
        <w:tc>
          <w:tcPr>
            <w:tcW w:w="3357" w:type="dxa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pStyle w:val="a3"/>
              <w:numPr>
                <w:ilvl w:val="0"/>
                <w:numId w:val="2"/>
              </w:numPr>
              <w:ind w:left="227" w:hanging="227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實習課程後回饋規劃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spacing w:line="280" w:lineRule="exac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參與期末成果發表與經驗分享</w:t>
            </w:r>
          </w:p>
          <w:p w:rsidR="00D000D0" w:rsidRDefault="000E04A9">
            <w:pPr>
              <w:spacing w:line="280" w:lineRule="exact"/>
              <w:jc w:val="both"/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提供校外實習報告書</w:t>
            </w:r>
          </w:p>
        </w:tc>
      </w:tr>
      <w:tr w:rsidR="00D000D0" w:rsidTr="00963A91">
        <w:trPr>
          <w:trHeight w:val="50"/>
          <w:jc w:val="center"/>
        </w:trPr>
        <w:tc>
          <w:tcPr>
            <w:tcW w:w="10728" w:type="dxa"/>
            <w:gridSpan w:val="4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簽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章</w:t>
            </w:r>
          </w:p>
        </w:tc>
      </w:tr>
      <w:tr w:rsidR="00D000D0" w:rsidTr="00963A91">
        <w:trPr>
          <w:trHeight w:val="727"/>
          <w:jc w:val="center"/>
        </w:trPr>
        <w:tc>
          <w:tcPr>
            <w:tcW w:w="335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D0" w:rsidRDefault="000E04A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學習學生簽章：</w:t>
            </w:r>
          </w:p>
          <w:p w:rsidR="00D000D0" w:rsidRDefault="00D000D0">
            <w:pPr>
              <w:jc w:val="both"/>
              <w:rPr>
                <w:rFonts w:ascii="華康中圓體" w:eastAsia="華康中圓體" w:hAnsi="華康中圓體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D0" w:rsidRDefault="000E04A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學校輔導教師簽章：</w:t>
            </w:r>
          </w:p>
          <w:p w:rsidR="00D000D0" w:rsidRDefault="00D000D0">
            <w:pPr>
              <w:jc w:val="both"/>
              <w:rPr>
                <w:rFonts w:ascii="華康中圓體" w:eastAsia="華康中圓體" w:hAnsi="華康中圓體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0D0" w:rsidRDefault="000E04A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實習機構輔導教師簽章：</w:t>
            </w:r>
          </w:p>
          <w:p w:rsidR="00D000D0" w:rsidRDefault="00D000D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00D0" w:rsidTr="00963A91">
        <w:trPr>
          <w:trHeight w:val="727"/>
          <w:jc w:val="center"/>
        </w:trPr>
        <w:tc>
          <w:tcPr>
            <w:tcW w:w="10728" w:type="dxa"/>
            <w:gridSpan w:val="4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簽訂日期</w:t>
            </w:r>
            <w:r>
              <w:rPr>
                <w:rFonts w:ascii="華康中圓體" w:eastAsia="華康中圓體" w:hAnsi="華康中圓體"/>
                <w:szCs w:val="24"/>
              </w:rPr>
              <w:t>︰</w:t>
            </w:r>
            <w:r>
              <w:rPr>
                <w:rFonts w:ascii="Times New Roman" w:eastAsia="標楷體" w:hAnsi="Times New Roman"/>
                <w:szCs w:val="24"/>
              </w:rPr>
              <w:t>民國</w:t>
            </w:r>
            <w:r>
              <w:rPr>
                <w:rFonts w:ascii="Times New Roman" w:eastAsia="標楷體" w:hAnsi="Times New Roman"/>
                <w:szCs w:val="24"/>
              </w:rPr>
              <w:t xml:space="preserve">       </w:t>
            </w:r>
            <w:r>
              <w:rPr>
                <w:rFonts w:ascii="Times New Roman" w:eastAsia="標楷體" w:hAnsi="Times New Roman"/>
                <w:szCs w:val="24"/>
              </w:rPr>
              <w:t>年</w:t>
            </w:r>
            <w:r>
              <w:rPr>
                <w:rFonts w:ascii="Times New Roman" w:eastAsia="標楷體" w:hAnsi="Times New Roman"/>
                <w:szCs w:val="24"/>
              </w:rPr>
              <w:t xml:space="preserve">         </w:t>
            </w:r>
            <w:r>
              <w:rPr>
                <w:rFonts w:ascii="Times New Roman" w:eastAsia="標楷體" w:hAnsi="Times New Roman"/>
                <w:szCs w:val="24"/>
              </w:rPr>
              <w:t>月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</w:t>
            </w:r>
            <w:r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</w:tbl>
    <w:p w:rsidR="00D000D0" w:rsidRDefault="000E04A9">
      <w:pPr>
        <w:pStyle w:val="Default"/>
        <w:jc w:val="center"/>
      </w:pPr>
      <w:r>
        <w:rPr>
          <w:rFonts w:ascii="標楷體" w:eastAsia="標楷體" w:hAnsi="標楷體"/>
          <w:b/>
          <w:color w:val="auto"/>
          <w:sz w:val="28"/>
          <w:szCs w:val="28"/>
        </w:rPr>
        <w:lastRenderedPageBreak/>
        <w:t>表一　各階段實習內容具體規劃及時程分配─</w:t>
      </w:r>
      <w:r w:rsidR="00165649">
        <w:rPr>
          <w:rFonts w:ascii="標楷體" w:eastAsia="標楷體" w:hAnsi="標楷體" w:hint="eastAsia"/>
          <w:b/>
          <w:color w:val="auto"/>
          <w:sz w:val="28"/>
          <w:szCs w:val="28"/>
        </w:rPr>
        <w:t>產業實習</w:t>
      </w:r>
      <w:bookmarkStart w:id="0" w:name="_GoBack"/>
      <w:bookmarkEnd w:id="0"/>
      <w:r>
        <w:rPr>
          <w:rFonts w:ascii="標楷體" w:eastAsia="標楷體" w:hAnsi="標楷體"/>
          <w:b/>
          <w:color w:val="C00000"/>
          <w:sz w:val="28"/>
          <w:szCs w:val="28"/>
        </w:rPr>
        <w:t xml:space="preserve"> （範本）</w:t>
      </w:r>
    </w:p>
    <w:tbl>
      <w:tblPr>
        <w:tblW w:w="4898" w:type="pct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7"/>
        <w:gridCol w:w="3740"/>
        <w:gridCol w:w="5425"/>
      </w:tblGrid>
      <w:tr w:rsidR="00D000D0">
        <w:trPr>
          <w:trHeight w:val="966"/>
          <w:tblHeader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C00000"/>
                <w:szCs w:val="24"/>
              </w:rPr>
              <w:t>實習時</w:t>
            </w:r>
          </w:p>
          <w:p w:rsidR="00D000D0" w:rsidRDefault="000E04A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C00000"/>
                <w:szCs w:val="24"/>
              </w:rPr>
              <w:t>程分配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C00000"/>
                <w:szCs w:val="24"/>
              </w:rPr>
              <w:t>實習內容規劃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C00000"/>
                <w:szCs w:val="24"/>
              </w:rPr>
              <w:t>對應之核心能力指標</w:t>
            </w:r>
          </w:p>
        </w:tc>
      </w:tr>
      <w:tr w:rsidR="00D000D0">
        <w:trPr>
          <w:trHeight w:val="52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第一週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numPr>
                <w:ilvl w:val="0"/>
                <w:numId w:val="5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完成報到程序</w:t>
            </w:r>
          </w:p>
          <w:p w:rsidR="00D000D0" w:rsidRDefault="000E04A9">
            <w:pPr>
              <w:numPr>
                <w:ilvl w:val="0"/>
                <w:numId w:val="5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了解實習內容與方式</w:t>
            </w:r>
          </w:p>
          <w:p w:rsidR="00D000D0" w:rsidRDefault="000E04A9">
            <w:pPr>
              <w:numPr>
                <w:ilvl w:val="0"/>
                <w:numId w:val="5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了解實習機構環境</w:t>
            </w:r>
          </w:p>
          <w:p w:rsidR="00D000D0" w:rsidRDefault="000E04A9">
            <w:pPr>
              <w:pStyle w:val="a3"/>
              <w:numPr>
                <w:ilvl w:val="0"/>
                <w:numId w:val="5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安全宣導</w:t>
            </w:r>
          </w:p>
          <w:p w:rsidR="00D000D0" w:rsidRDefault="000E04A9">
            <w:pPr>
              <w:pStyle w:val="a3"/>
              <w:numPr>
                <w:ilvl w:val="0"/>
                <w:numId w:val="5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提交產業實習課程週記表於輔導老師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計畫管理、有效溝通及團隊合作的能力。</w:t>
            </w:r>
          </w:p>
          <w:p w:rsidR="00D000D0" w:rsidRDefault="000E04A9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持續關切時事議題、瞭解科技發展對社會影響及自我學習的習慣與能力。</w:t>
            </w:r>
          </w:p>
          <w:p w:rsidR="00D000D0" w:rsidRDefault="000E04A9">
            <w:pPr>
              <w:pStyle w:val="a3"/>
              <w:numPr>
                <w:ilvl w:val="0"/>
                <w:numId w:val="6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認知專業倫理與社會責任的重要性</w:t>
            </w:r>
          </w:p>
        </w:tc>
      </w:tr>
      <w:tr w:rsidR="00D000D0">
        <w:trPr>
          <w:trHeight w:val="36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第二週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numPr>
                <w:ilvl w:val="0"/>
                <w:numId w:val="5"/>
              </w:numPr>
              <w:snapToGrid w:val="0"/>
              <w:spacing w:line="0" w:lineRule="atLeast"/>
              <w:ind w:left="96" w:hanging="192"/>
              <w:jc w:val="both"/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現場</w:t>
            </w: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實務</w:t>
            </w:r>
            <w:r>
              <w:rPr>
                <w:rFonts w:ascii="Times New Roman" w:eastAsia="標楷體" w:hAnsi="Times New Roman"/>
                <w:color w:val="C00000"/>
                <w:szCs w:val="24"/>
              </w:rPr>
              <w:t>工作見習</w:t>
            </w:r>
          </w:p>
          <w:p w:rsidR="00D000D0" w:rsidRDefault="000E04A9">
            <w:pPr>
              <w:pStyle w:val="a3"/>
              <w:numPr>
                <w:ilvl w:val="0"/>
                <w:numId w:val="7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學習實習職務所需工具與知識</w:t>
            </w:r>
          </w:p>
          <w:p w:rsidR="00D000D0" w:rsidRDefault="000E04A9">
            <w:pPr>
              <w:pStyle w:val="a3"/>
              <w:numPr>
                <w:ilvl w:val="0"/>
                <w:numId w:val="7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建立良好職場關係</w:t>
            </w:r>
          </w:p>
          <w:p w:rsidR="00D000D0" w:rsidRDefault="000E04A9">
            <w:pPr>
              <w:pStyle w:val="a3"/>
              <w:numPr>
                <w:ilvl w:val="0"/>
                <w:numId w:val="7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提交產業實習課程週記表於輔導老師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eastAsia="標楷體"/>
                <w:color w:val="C00000"/>
                <w:sz w:val="26"/>
                <w:szCs w:val="26"/>
              </w:rPr>
            </w:pPr>
            <w:r>
              <w:rPr>
                <w:rFonts w:eastAsia="標楷體"/>
                <w:color w:val="C00000"/>
                <w:sz w:val="26"/>
                <w:szCs w:val="26"/>
              </w:rPr>
              <w:t>運用數學、科學及資通訊知識的能力。</w:t>
            </w:r>
          </w:p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設計與執行實驗及分析數據的能力。</w:t>
            </w:r>
          </w:p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執行資通訊工程實務所需技術與使用工具的能力。</w:t>
            </w:r>
          </w:p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設計資通訊應用系統及開發軟硬體的能力。</w:t>
            </w:r>
          </w:p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計畫管理、有效溝通及團隊合作的能力。</w:t>
            </w:r>
          </w:p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發掘、分析及解決問題的能力。</w:t>
            </w:r>
          </w:p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持續關切時事議題、瞭解科技發展對社會影響及自我學習的習慣與能力。</w:t>
            </w:r>
          </w:p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認知專業倫理與社會責任的重要性。</w:t>
            </w:r>
          </w:p>
        </w:tc>
      </w:tr>
      <w:tr w:rsidR="00D000D0">
        <w:trPr>
          <w:trHeight w:val="156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第三週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numPr>
                <w:ilvl w:val="0"/>
                <w:numId w:val="5"/>
              </w:numPr>
              <w:snapToGrid w:val="0"/>
              <w:spacing w:line="0" w:lineRule="atLeast"/>
              <w:ind w:left="96" w:hanging="192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現場實務工作參與</w:t>
            </w:r>
          </w:p>
          <w:p w:rsidR="00D000D0" w:rsidRDefault="000E04A9">
            <w:pPr>
              <w:pStyle w:val="a3"/>
              <w:numPr>
                <w:ilvl w:val="0"/>
                <w:numId w:val="9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可獨立進行實習職務</w:t>
            </w:r>
          </w:p>
          <w:p w:rsidR="00D000D0" w:rsidRDefault="000E04A9">
            <w:pPr>
              <w:pStyle w:val="a3"/>
              <w:numPr>
                <w:ilvl w:val="0"/>
                <w:numId w:val="9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提交產業實習課程週記表於輔導老師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eastAsia="標楷體"/>
                <w:color w:val="C00000"/>
                <w:sz w:val="26"/>
                <w:szCs w:val="26"/>
              </w:rPr>
            </w:pPr>
            <w:r>
              <w:rPr>
                <w:rFonts w:eastAsia="標楷體"/>
                <w:color w:val="C00000"/>
                <w:sz w:val="26"/>
                <w:szCs w:val="26"/>
              </w:rPr>
              <w:t>運用數學、科學及資通訊知識的能力。</w:t>
            </w:r>
          </w:p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設計與執行實驗及分析數據的能力。</w:t>
            </w:r>
          </w:p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執行資通訊工程實務所需技術與使用工具的能力。</w:t>
            </w:r>
          </w:p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設計資通訊應用系統及開發軟硬體的能力。</w:t>
            </w:r>
          </w:p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計畫管理、有效溝通及團隊合作的能力。</w:t>
            </w:r>
          </w:p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發掘、分析及解決問題的能力。</w:t>
            </w:r>
          </w:p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持續關切時事議題、瞭解科技發展對社會影響及自我學習的習慣與能力。</w:t>
            </w:r>
          </w:p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認知專業倫理與社會責任的重要性。</w:t>
            </w:r>
          </w:p>
        </w:tc>
      </w:tr>
      <w:tr w:rsidR="00D000D0">
        <w:trPr>
          <w:trHeight w:val="156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snapToGrid w:val="0"/>
              <w:spacing w:line="0" w:lineRule="atLeast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第四週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numPr>
                <w:ilvl w:val="0"/>
                <w:numId w:val="5"/>
              </w:numPr>
              <w:snapToGrid w:val="0"/>
              <w:spacing w:line="0" w:lineRule="atLeast"/>
              <w:ind w:left="96" w:hanging="192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C00000"/>
                <w:szCs w:val="24"/>
              </w:rPr>
              <w:t>現場實務工作參與</w:t>
            </w:r>
          </w:p>
          <w:p w:rsidR="00D000D0" w:rsidRDefault="000E04A9">
            <w:pPr>
              <w:pStyle w:val="a3"/>
              <w:numPr>
                <w:ilvl w:val="0"/>
                <w:numId w:val="10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可獨立進行實習職務</w:t>
            </w:r>
          </w:p>
          <w:p w:rsidR="00D000D0" w:rsidRDefault="000E04A9">
            <w:pPr>
              <w:pStyle w:val="a3"/>
              <w:numPr>
                <w:ilvl w:val="0"/>
                <w:numId w:val="10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提交產業實習課程週記表於輔導老師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eastAsia="標楷體"/>
                <w:color w:val="C00000"/>
                <w:sz w:val="26"/>
                <w:szCs w:val="26"/>
              </w:rPr>
            </w:pPr>
            <w:r>
              <w:rPr>
                <w:rFonts w:eastAsia="標楷體"/>
                <w:color w:val="C00000"/>
                <w:sz w:val="26"/>
                <w:szCs w:val="26"/>
              </w:rPr>
              <w:t>運用數學、科學及資通訊知識的能力。</w:t>
            </w:r>
          </w:p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設計與執行實驗及分析數據的能力。</w:t>
            </w:r>
          </w:p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執行資通訊工程實務所需技術與使用工具的能力。</w:t>
            </w:r>
          </w:p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設計資通訊應用系統及開發軟硬體的能力。</w:t>
            </w:r>
          </w:p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計畫管理、有效溝通及團隊合作的能力。</w:t>
            </w:r>
          </w:p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發掘、分析及解決問題的能力。</w:t>
            </w:r>
          </w:p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持續關切時事議題、瞭解科技發展對社會影響及自我學習的習慣與能力。</w:t>
            </w:r>
          </w:p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認知專業倫理與社會責任的重要性。</w:t>
            </w:r>
          </w:p>
        </w:tc>
      </w:tr>
      <w:tr w:rsidR="00D000D0">
        <w:trPr>
          <w:trHeight w:val="158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第五週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numPr>
                <w:ilvl w:val="0"/>
                <w:numId w:val="5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現場實務工作參與</w:t>
            </w:r>
          </w:p>
          <w:p w:rsidR="00D000D0" w:rsidRDefault="000E04A9">
            <w:pPr>
              <w:pStyle w:val="a3"/>
              <w:numPr>
                <w:ilvl w:val="0"/>
                <w:numId w:val="11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提交產業實習課程週記表於輔導老師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eastAsia="標楷體"/>
                <w:color w:val="C00000"/>
                <w:sz w:val="26"/>
                <w:szCs w:val="26"/>
              </w:rPr>
            </w:pPr>
            <w:r>
              <w:rPr>
                <w:rFonts w:eastAsia="標楷體"/>
                <w:color w:val="C00000"/>
                <w:sz w:val="26"/>
                <w:szCs w:val="26"/>
              </w:rPr>
              <w:t>運用數學、科學及資通訊知識的能力。</w:t>
            </w:r>
          </w:p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設計與執行實驗及分析數據的能力。</w:t>
            </w:r>
          </w:p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執行資通訊工程實務所需技術與使用工具的能力。</w:t>
            </w:r>
          </w:p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設計資通訊應用系統及開發軟硬體的能力。</w:t>
            </w:r>
          </w:p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計畫管理、有效溝通及團隊合作的能力。</w:t>
            </w:r>
          </w:p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發掘、分析及解決問題的能力。</w:t>
            </w:r>
          </w:p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持續關切時事議題、瞭解科技發展對社會影</w:t>
            </w: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lastRenderedPageBreak/>
              <w:t>響及自我學習的習慣與能力。</w:t>
            </w:r>
          </w:p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認知專業倫理與社會責任的重要性。</w:t>
            </w:r>
          </w:p>
        </w:tc>
      </w:tr>
      <w:tr w:rsidR="00D000D0">
        <w:trPr>
          <w:trHeight w:val="35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lastRenderedPageBreak/>
              <w:t>第六週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numPr>
                <w:ilvl w:val="0"/>
                <w:numId w:val="5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現場實務工作參與</w:t>
            </w:r>
          </w:p>
          <w:p w:rsidR="00D000D0" w:rsidRDefault="000E04A9">
            <w:pPr>
              <w:pStyle w:val="a3"/>
              <w:numPr>
                <w:ilvl w:val="0"/>
                <w:numId w:val="12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提交產業實習課程週記表於輔導老師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eastAsia="標楷體"/>
                <w:color w:val="C00000"/>
                <w:sz w:val="26"/>
                <w:szCs w:val="26"/>
              </w:rPr>
            </w:pPr>
            <w:r>
              <w:rPr>
                <w:rFonts w:eastAsia="標楷體"/>
                <w:color w:val="C00000"/>
                <w:sz w:val="26"/>
                <w:szCs w:val="26"/>
              </w:rPr>
              <w:t>運用數學、科學及資通訊知識的能力。</w:t>
            </w:r>
          </w:p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設計與執行實驗及分析數據的能力。</w:t>
            </w:r>
          </w:p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執行資通訊工程實務所需技術與使用工具的能力。</w:t>
            </w:r>
          </w:p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設計資通訊應用系統及開發軟硬體的能力。</w:t>
            </w:r>
          </w:p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計畫管理、有效溝通及團隊合作的能力。</w:t>
            </w:r>
          </w:p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發掘、分析及解決問題的能力。</w:t>
            </w:r>
          </w:p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持續關切時事議題、瞭解科技發展對社會影響及自我學習的習慣與能力。</w:t>
            </w:r>
          </w:p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認知專業倫理與社會責任的重要性。</w:t>
            </w:r>
          </w:p>
        </w:tc>
      </w:tr>
      <w:tr w:rsidR="00D000D0">
        <w:trPr>
          <w:trHeight w:val="164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第七週</w:t>
            </w:r>
          </w:p>
          <w:p w:rsidR="00D000D0" w:rsidRDefault="00D000D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numPr>
                <w:ilvl w:val="0"/>
                <w:numId w:val="5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現場實務工作參與</w:t>
            </w:r>
          </w:p>
          <w:p w:rsidR="00D000D0" w:rsidRDefault="000E04A9">
            <w:pPr>
              <w:pStyle w:val="a3"/>
              <w:numPr>
                <w:ilvl w:val="0"/>
                <w:numId w:val="13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提交產業實習課程週記表於輔導老師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eastAsia="標楷體"/>
                <w:color w:val="C00000"/>
                <w:sz w:val="26"/>
                <w:szCs w:val="26"/>
              </w:rPr>
            </w:pPr>
            <w:r>
              <w:rPr>
                <w:rFonts w:eastAsia="標楷體"/>
                <w:color w:val="C00000"/>
                <w:sz w:val="26"/>
                <w:szCs w:val="26"/>
              </w:rPr>
              <w:t>運用數學、科學及資通訊知識的能力。</w:t>
            </w:r>
          </w:p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設計與執行實驗及分析數據的能力。</w:t>
            </w:r>
          </w:p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執行資通訊工程實務所需技術與使用工具的能力。</w:t>
            </w:r>
          </w:p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設計資通訊應用系統及開發軟硬體的能力。</w:t>
            </w:r>
          </w:p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計畫管理、有效溝通及團隊合作的能力。</w:t>
            </w:r>
          </w:p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發掘、分析及解決問題的能力。</w:t>
            </w:r>
          </w:p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持續關切時事議題、瞭解科技發展對社會影響及自我學習的習慣與能力。</w:t>
            </w:r>
          </w:p>
          <w:p w:rsidR="00D000D0" w:rsidRDefault="000E04A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認知專業倫理與社會責任的重要性。</w:t>
            </w:r>
          </w:p>
        </w:tc>
      </w:tr>
      <w:tr w:rsidR="00D000D0">
        <w:trPr>
          <w:trHeight w:val="16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第八週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numPr>
                <w:ilvl w:val="0"/>
                <w:numId w:val="5"/>
              </w:numPr>
              <w:snapToGrid w:val="0"/>
              <w:spacing w:line="0" w:lineRule="atLeast"/>
              <w:ind w:left="-2" w:hanging="94"/>
              <w:jc w:val="both"/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現場實務工作</w:t>
            </w:r>
          </w:p>
          <w:p w:rsidR="00D000D0" w:rsidRDefault="000E04A9">
            <w:pPr>
              <w:pStyle w:val="a3"/>
              <w:numPr>
                <w:ilvl w:val="0"/>
                <w:numId w:val="14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期末回顧</w:t>
            </w:r>
          </w:p>
          <w:p w:rsidR="00D000D0" w:rsidRDefault="000E04A9">
            <w:pPr>
              <w:pStyle w:val="a3"/>
              <w:numPr>
                <w:ilvl w:val="0"/>
                <w:numId w:val="14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檢討與成果發表</w:t>
            </w:r>
          </w:p>
          <w:p w:rsidR="00D000D0" w:rsidRDefault="000E04A9">
            <w:pPr>
              <w:pStyle w:val="a3"/>
              <w:numPr>
                <w:ilvl w:val="0"/>
                <w:numId w:val="14"/>
              </w:num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提交產業實習課程週記表於輔導老師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0D0" w:rsidRDefault="000E04A9">
            <w:pPr>
              <w:pStyle w:val="a3"/>
              <w:numPr>
                <w:ilvl w:val="0"/>
                <w:numId w:val="15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計畫管理、有效溝通及團隊合作的能力。</w:t>
            </w:r>
          </w:p>
          <w:p w:rsidR="00D000D0" w:rsidRDefault="000E04A9">
            <w:pPr>
              <w:pStyle w:val="a3"/>
              <w:numPr>
                <w:ilvl w:val="0"/>
                <w:numId w:val="15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Cs/>
                <w:color w:val="C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發掘、分析及解決問題的能力。</w:t>
            </w:r>
          </w:p>
          <w:p w:rsidR="00D000D0" w:rsidRDefault="000E04A9">
            <w:pPr>
              <w:pStyle w:val="a3"/>
              <w:numPr>
                <w:ilvl w:val="0"/>
                <w:numId w:val="15"/>
              </w:num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持續關切時事議題、瞭解科技發展對社會影響及自我學習的習慣與能力。</w:t>
            </w:r>
          </w:p>
          <w:p w:rsidR="00D000D0" w:rsidRDefault="000E04A9">
            <w:pPr>
              <w:pStyle w:val="a3"/>
              <w:numPr>
                <w:ilvl w:val="0"/>
                <w:numId w:val="15"/>
              </w:num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  <w:bCs/>
                <w:color w:val="C00000"/>
                <w:szCs w:val="24"/>
              </w:rPr>
              <w:t>認知專業倫理與社會責任的重要性。</w:t>
            </w:r>
          </w:p>
        </w:tc>
      </w:tr>
    </w:tbl>
    <w:p w:rsidR="00D000D0" w:rsidRDefault="00D000D0">
      <w:pPr>
        <w:rPr>
          <w:rFonts w:ascii="標楷體" w:eastAsia="標楷體" w:hAnsi="標楷體"/>
          <w:szCs w:val="24"/>
        </w:rPr>
      </w:pPr>
    </w:p>
    <w:sectPr w:rsidR="00D000D0" w:rsidSect="00963A91">
      <w:pgSz w:w="11906" w:h="16838"/>
      <w:pgMar w:top="567" w:right="567" w:bottom="567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F8D" w:rsidRDefault="00AB0F8D">
      <w:r>
        <w:separator/>
      </w:r>
    </w:p>
  </w:endnote>
  <w:endnote w:type="continuationSeparator" w:id="0">
    <w:p w:rsidR="00AB0F8D" w:rsidRDefault="00AB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圓體">
    <w:altName w:val="Microsoft JhengHei UI"/>
    <w:panose1 w:val="020F0509000000000000"/>
    <w:charset w:val="88"/>
    <w:family w:val="modern"/>
    <w:pitch w:val="fixed"/>
    <w:sig w:usb0="800002E3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F8D" w:rsidRDefault="00AB0F8D">
      <w:r>
        <w:rPr>
          <w:color w:val="000000"/>
        </w:rPr>
        <w:separator/>
      </w:r>
    </w:p>
  </w:footnote>
  <w:footnote w:type="continuationSeparator" w:id="0">
    <w:p w:rsidR="00AB0F8D" w:rsidRDefault="00AB0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5FE"/>
    <w:multiLevelType w:val="multilevel"/>
    <w:tmpl w:val="3FD88BF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color w:val="C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60686F"/>
    <w:multiLevelType w:val="multilevel"/>
    <w:tmpl w:val="3FD88BF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color w:val="C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4E2EA6"/>
    <w:multiLevelType w:val="multilevel"/>
    <w:tmpl w:val="A0405CFE"/>
    <w:lvl w:ilvl="0">
      <w:start w:val="1"/>
      <w:numFmt w:val="decimal"/>
      <w:lvlText w:val="(%1)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1B3C7484"/>
    <w:multiLevelType w:val="multilevel"/>
    <w:tmpl w:val="654EF70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827AB6"/>
    <w:multiLevelType w:val="multilevel"/>
    <w:tmpl w:val="92BCC254"/>
    <w:lvl w:ilvl="0">
      <w:start w:val="1"/>
      <w:numFmt w:val="taiwaneseCountingThousand"/>
      <w:lvlText w:val="%1、"/>
      <w:lvlJc w:val="left"/>
      <w:pPr>
        <w:ind w:left="1473" w:hanging="480"/>
      </w:pPr>
      <w:rPr>
        <w:rFonts w:ascii="標楷體" w:eastAsia="標楷體" w:hAnsi="標楷體"/>
      </w:rPr>
    </w:lvl>
    <w:lvl w:ilvl="1">
      <w:start w:val="1"/>
      <w:numFmt w:val="taiwaneseCountingThousand"/>
      <w:lvlText w:val="第%2條"/>
      <w:lvlJc w:val="left"/>
      <w:pPr>
        <w:ind w:left="2553" w:hanging="1080"/>
      </w:pPr>
      <w:rPr>
        <w:rFonts w:ascii="標楷體" w:hAnsi="標楷體"/>
      </w:r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33EC3046"/>
    <w:multiLevelType w:val="multilevel"/>
    <w:tmpl w:val="796472E6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FD1D7B"/>
    <w:multiLevelType w:val="multilevel"/>
    <w:tmpl w:val="59FC9848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 w15:restartNumberingAfterBreak="0">
    <w:nsid w:val="461E2AC4"/>
    <w:multiLevelType w:val="multilevel"/>
    <w:tmpl w:val="A9EC4BB0"/>
    <w:lvl w:ilvl="0">
      <w:numFmt w:val="bullet"/>
      <w:lvlText w:val=""/>
      <w:lvlJc w:val="left"/>
      <w:pPr>
        <w:ind w:left="480" w:hanging="480"/>
      </w:pPr>
      <w:rPr>
        <w:rFonts w:ascii="Wingdings" w:hAnsi="Wingdings"/>
        <w:color w:val="C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8" w15:restartNumberingAfterBreak="0">
    <w:nsid w:val="4D2551DD"/>
    <w:multiLevelType w:val="multilevel"/>
    <w:tmpl w:val="BE7AF50A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B419C7"/>
    <w:multiLevelType w:val="multilevel"/>
    <w:tmpl w:val="5B2877E8"/>
    <w:lvl w:ilvl="0">
      <w:start w:val="1"/>
      <w:numFmt w:val="decimal"/>
      <w:lvlText w:val="(%1)"/>
      <w:lvlJc w:val="left"/>
      <w:pPr>
        <w:ind w:left="480" w:hanging="480"/>
      </w:pPr>
      <w:rPr>
        <w:color w:val="C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0" w15:restartNumberingAfterBreak="0">
    <w:nsid w:val="587E1015"/>
    <w:multiLevelType w:val="multilevel"/>
    <w:tmpl w:val="4552A88E"/>
    <w:lvl w:ilvl="0">
      <w:start w:val="1"/>
      <w:numFmt w:val="decimal"/>
      <w:lvlText w:val="(%1)"/>
      <w:lvlJc w:val="left"/>
      <w:pPr>
        <w:ind w:left="576" w:hanging="480"/>
      </w:pPr>
    </w:lvl>
    <w:lvl w:ilvl="1">
      <w:start w:val="1"/>
      <w:numFmt w:val="ideographTraditional"/>
      <w:lvlText w:val="%2、"/>
      <w:lvlJc w:val="left"/>
      <w:pPr>
        <w:ind w:left="1056" w:hanging="480"/>
      </w:pPr>
    </w:lvl>
    <w:lvl w:ilvl="2">
      <w:start w:val="1"/>
      <w:numFmt w:val="lowerRoman"/>
      <w:lvlText w:val="%3."/>
      <w:lvlJc w:val="right"/>
      <w:pPr>
        <w:ind w:left="1536" w:hanging="480"/>
      </w:pPr>
    </w:lvl>
    <w:lvl w:ilvl="3">
      <w:start w:val="1"/>
      <w:numFmt w:val="decimal"/>
      <w:lvlText w:val="%4."/>
      <w:lvlJc w:val="left"/>
      <w:pPr>
        <w:ind w:left="2016" w:hanging="480"/>
      </w:pPr>
    </w:lvl>
    <w:lvl w:ilvl="4">
      <w:start w:val="1"/>
      <w:numFmt w:val="ideographTraditional"/>
      <w:lvlText w:val="%5、"/>
      <w:lvlJc w:val="left"/>
      <w:pPr>
        <w:ind w:left="2496" w:hanging="480"/>
      </w:pPr>
    </w:lvl>
    <w:lvl w:ilvl="5">
      <w:start w:val="1"/>
      <w:numFmt w:val="lowerRoman"/>
      <w:lvlText w:val="%6."/>
      <w:lvlJc w:val="right"/>
      <w:pPr>
        <w:ind w:left="2976" w:hanging="480"/>
      </w:pPr>
    </w:lvl>
    <w:lvl w:ilvl="6">
      <w:start w:val="1"/>
      <w:numFmt w:val="decimal"/>
      <w:lvlText w:val="%7."/>
      <w:lvlJc w:val="left"/>
      <w:pPr>
        <w:ind w:left="3456" w:hanging="480"/>
      </w:pPr>
    </w:lvl>
    <w:lvl w:ilvl="7">
      <w:start w:val="1"/>
      <w:numFmt w:val="ideographTraditional"/>
      <w:lvlText w:val="%8、"/>
      <w:lvlJc w:val="left"/>
      <w:pPr>
        <w:ind w:left="3936" w:hanging="480"/>
      </w:pPr>
    </w:lvl>
    <w:lvl w:ilvl="8">
      <w:start w:val="1"/>
      <w:numFmt w:val="lowerRoman"/>
      <w:lvlText w:val="%9."/>
      <w:lvlJc w:val="right"/>
      <w:pPr>
        <w:ind w:left="4416" w:hanging="480"/>
      </w:pPr>
    </w:lvl>
  </w:abstractNum>
  <w:abstractNum w:abstractNumId="11" w15:restartNumberingAfterBreak="0">
    <w:nsid w:val="59381126"/>
    <w:multiLevelType w:val="multilevel"/>
    <w:tmpl w:val="04962A96"/>
    <w:lvl w:ilvl="0">
      <w:numFmt w:val="bullet"/>
      <w:lvlText w:val=""/>
      <w:lvlJc w:val="left"/>
      <w:pPr>
        <w:ind w:left="450" w:hanging="450"/>
      </w:pPr>
      <w:rPr>
        <w:rFonts w:ascii="Wingdings" w:hAnsi="Wingdings"/>
        <w:color w:val="C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359166B"/>
    <w:multiLevelType w:val="multilevel"/>
    <w:tmpl w:val="774C2924"/>
    <w:lvl w:ilvl="0">
      <w:start w:val="1"/>
      <w:numFmt w:val="decimal"/>
      <w:lvlText w:val="(%1)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3" w15:restartNumberingAfterBreak="0">
    <w:nsid w:val="6A6A2DA5"/>
    <w:multiLevelType w:val="multilevel"/>
    <w:tmpl w:val="B30AF540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color w:val="C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4" w15:restartNumberingAfterBreak="0">
    <w:nsid w:val="6E3C3A8D"/>
    <w:multiLevelType w:val="multilevel"/>
    <w:tmpl w:val="C16A76AC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E64E15"/>
    <w:multiLevelType w:val="multilevel"/>
    <w:tmpl w:val="A7588B56"/>
    <w:lvl w:ilvl="0">
      <w:start w:val="1"/>
      <w:numFmt w:val="decimal"/>
      <w:lvlText w:val="(%1)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6" w15:restartNumberingAfterBreak="0">
    <w:nsid w:val="781E6818"/>
    <w:multiLevelType w:val="multilevel"/>
    <w:tmpl w:val="8098B78A"/>
    <w:lvl w:ilvl="0">
      <w:start w:val="1"/>
      <w:numFmt w:val="taiwaneseCountingThousand"/>
      <w:lvlText w:val="%1、"/>
      <w:lvlJc w:val="left"/>
      <w:pPr>
        <w:ind w:left="480" w:hanging="480"/>
      </w:pPr>
      <w:rPr>
        <w:color w:val="C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6"/>
  </w:num>
  <w:num w:numId="5">
    <w:abstractNumId w:val="13"/>
  </w:num>
  <w:num w:numId="6">
    <w:abstractNumId w:val="6"/>
  </w:num>
  <w:num w:numId="7">
    <w:abstractNumId w:val="10"/>
  </w:num>
  <w:num w:numId="8">
    <w:abstractNumId w:val="11"/>
  </w:num>
  <w:num w:numId="9">
    <w:abstractNumId w:val="5"/>
  </w:num>
  <w:num w:numId="10">
    <w:abstractNumId w:val="8"/>
  </w:num>
  <w:num w:numId="11">
    <w:abstractNumId w:val="12"/>
  </w:num>
  <w:num w:numId="12">
    <w:abstractNumId w:val="15"/>
  </w:num>
  <w:num w:numId="13">
    <w:abstractNumId w:val="2"/>
  </w:num>
  <w:num w:numId="14">
    <w:abstractNumId w:val="9"/>
  </w:num>
  <w:num w:numId="15">
    <w:abstractNumId w:val="7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D0"/>
    <w:rsid w:val="000E04A9"/>
    <w:rsid w:val="00165649"/>
    <w:rsid w:val="006B267A"/>
    <w:rsid w:val="00963A91"/>
    <w:rsid w:val="00AB0F8D"/>
    <w:rsid w:val="00D000D0"/>
    <w:rsid w:val="00F7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F2E73"/>
  <w15:docId w15:val="{25082D21-7816-4DA6-A975-02B275B7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微軟正黑體" w:eastAsia="微軟正黑體" w:hAnsi="微軟正黑體" w:cs="微軟正黑體"/>
      <w:color w:val="000000"/>
      <w:kern w:val="0"/>
      <w:szCs w:val="24"/>
    </w:rPr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Microsoft JhengHei UI" w:eastAsia="Microsoft JhengHei UI" w:hAnsi="Microsoft JhengHei UI"/>
      <w:sz w:val="18"/>
      <w:szCs w:val="18"/>
    </w:rPr>
  </w:style>
  <w:style w:type="character" w:customStyle="1" w:styleId="a9">
    <w:name w:val="註解方塊文字 字元"/>
    <w:basedOn w:val="a0"/>
    <w:rPr>
      <w:rFonts w:ascii="Microsoft JhengHei UI" w:eastAsia="Microsoft JhengHei UI" w:hAnsi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學生事務處學生事務處學生發展中心紀靜蓉</dc:creator>
  <dc:description/>
  <cp:lastModifiedBy>Windows 使用者</cp:lastModifiedBy>
  <cp:revision>3</cp:revision>
  <cp:lastPrinted>2017-05-16T04:13:00Z</cp:lastPrinted>
  <dcterms:created xsi:type="dcterms:W3CDTF">2023-05-15T07:33:00Z</dcterms:created>
  <dcterms:modified xsi:type="dcterms:W3CDTF">2023-05-15T07:37:00Z</dcterms:modified>
</cp:coreProperties>
</file>